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D768" w14:textId="47A5B26B" w:rsidR="008A7C6D" w:rsidRPr="00E044FB" w:rsidRDefault="00692D2D" w:rsidP="00C45CD8">
      <w:pPr>
        <w:pageBreakBefore/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40"/>
        </w:rPr>
      </w:pPr>
      <w:bookmarkStart w:id="0" w:name="_GoBack"/>
      <w:bookmarkEnd w:id="0"/>
      <w:r w:rsidRPr="00E044FB">
        <w:rPr>
          <w:rFonts w:ascii="標楷體" w:eastAsia="標楷體" w:hAnsi="標楷體" w:hint="eastAsia"/>
          <w:b/>
          <w:color w:val="000000" w:themeColor="text1"/>
          <w:sz w:val="36"/>
        </w:rPr>
        <w:t xml:space="preserve">南華大學 </w:t>
      </w:r>
      <w:r w:rsidR="008A7C6D" w:rsidRPr="00E044FB">
        <w:rPr>
          <w:rFonts w:ascii="標楷體" w:eastAsia="標楷體" w:hAnsi="標楷體" w:hint="eastAsia"/>
          <w:b/>
          <w:color w:val="000000" w:themeColor="text1"/>
          <w:sz w:val="36"/>
        </w:rPr>
        <w:t>全國研究生</w:t>
      </w:r>
      <w:r w:rsidR="00AD2C35" w:rsidRPr="00E044FB">
        <w:rPr>
          <w:rFonts w:ascii="標楷體" w:eastAsia="標楷體" w:hAnsi="標楷體"/>
          <w:b/>
          <w:color w:val="000000" w:themeColor="text1"/>
          <w:sz w:val="36"/>
        </w:rPr>
        <w:br/>
      </w:r>
      <w:r w:rsidRPr="00E044FB">
        <w:rPr>
          <w:rFonts w:ascii="標楷體" w:eastAsia="標楷體" w:hAnsi="標楷體" w:hint="eastAsia"/>
          <w:b/>
          <w:color w:val="000000" w:themeColor="text1"/>
          <w:sz w:val="36"/>
        </w:rPr>
        <w:t>第八屆</w:t>
      </w:r>
      <w:r w:rsidR="008A7C6D" w:rsidRPr="00E044FB">
        <w:rPr>
          <w:rFonts w:ascii="標楷體" w:eastAsia="標楷體" w:hAnsi="標楷體" w:hint="eastAsia"/>
          <w:b/>
          <w:color w:val="000000" w:themeColor="text1"/>
          <w:sz w:val="36"/>
        </w:rPr>
        <w:t>文學符號學</w:t>
      </w:r>
      <w:r w:rsidR="003D3CA2" w:rsidRPr="00E044FB">
        <w:rPr>
          <w:rFonts w:ascii="標楷體" w:eastAsia="標楷體" w:hAnsi="標楷體" w:hint="eastAsia"/>
          <w:b/>
          <w:color w:val="000000" w:themeColor="text1"/>
          <w:sz w:val="36"/>
        </w:rPr>
        <w:t>暨</w:t>
      </w:r>
      <w:r w:rsidRPr="00E044FB">
        <w:rPr>
          <w:rFonts w:ascii="標楷體" w:eastAsia="標楷體" w:hAnsi="標楷體" w:hint="eastAsia"/>
          <w:b/>
          <w:color w:val="000000" w:themeColor="text1"/>
          <w:sz w:val="36"/>
        </w:rPr>
        <w:t>第九屆</w:t>
      </w:r>
      <w:r w:rsidR="003D3CA2" w:rsidRPr="00E044FB">
        <w:rPr>
          <w:rFonts w:ascii="標楷體" w:eastAsia="標楷體" w:hAnsi="標楷體" w:hint="eastAsia"/>
          <w:b/>
          <w:color w:val="000000" w:themeColor="text1"/>
          <w:sz w:val="36"/>
        </w:rPr>
        <w:t>文學社會學</w:t>
      </w:r>
      <w:r w:rsidR="008A7C6D" w:rsidRPr="00E044FB">
        <w:rPr>
          <w:rFonts w:ascii="標楷體" w:eastAsia="標楷體" w:hAnsi="標楷體" w:hint="eastAsia"/>
          <w:b/>
          <w:color w:val="000000" w:themeColor="text1"/>
          <w:sz w:val="36"/>
        </w:rPr>
        <w:t>研討會</w:t>
      </w:r>
    </w:p>
    <w:p w14:paraId="32A880E1" w14:textId="77777777" w:rsidR="008A7C6D" w:rsidRPr="00E044FB" w:rsidRDefault="008A7C6D" w:rsidP="008A7C6D">
      <w:pPr>
        <w:spacing w:line="320" w:lineRule="exact"/>
        <w:rPr>
          <w:rFonts w:ascii="新細明體"/>
          <w:b/>
          <w:color w:val="000000" w:themeColor="text1"/>
        </w:rPr>
      </w:pPr>
    </w:p>
    <w:p w14:paraId="4001A691" w14:textId="04389061" w:rsidR="00AA09A3" w:rsidRPr="00E044FB" w:rsidRDefault="009A7079" w:rsidP="00AA09A3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新細明體"/>
          <w:b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主辦單位：南華大學文學系</w:t>
      </w:r>
    </w:p>
    <w:p w14:paraId="2425AECD" w14:textId="2F2FAC64" w:rsidR="001A6694" w:rsidRPr="00E044FB" w:rsidRDefault="002E15FA" w:rsidP="001F13CE">
      <w:pPr>
        <w:numPr>
          <w:ilvl w:val="0"/>
          <w:numId w:val="1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>
        <w:rPr>
          <w:rFonts w:ascii="新細明體" w:hint="eastAsia"/>
          <w:color w:val="000000" w:themeColor="text1"/>
        </w:rPr>
        <w:t>研討會</w:t>
      </w:r>
      <w:r w:rsidR="001A6694" w:rsidRPr="00E044FB">
        <w:rPr>
          <w:rFonts w:ascii="新細明體" w:hint="eastAsia"/>
          <w:color w:val="000000" w:themeColor="text1"/>
        </w:rPr>
        <w:t>日期：二○一七</w:t>
      </w:r>
      <w:r w:rsidR="008E1068" w:rsidRPr="00E044FB">
        <w:rPr>
          <w:rFonts w:ascii="新細明體" w:hint="eastAsia"/>
          <w:color w:val="000000" w:themeColor="text1"/>
        </w:rPr>
        <w:t>年五月七</w:t>
      </w:r>
      <w:r w:rsidR="001A6694" w:rsidRPr="00E044FB">
        <w:rPr>
          <w:rFonts w:ascii="新細明體" w:hint="eastAsia"/>
          <w:color w:val="000000" w:themeColor="text1"/>
        </w:rPr>
        <w:t>日（星期日）</w:t>
      </w:r>
    </w:p>
    <w:p w14:paraId="40F27DF8" w14:textId="10830E1A" w:rsidR="008E1068" w:rsidRPr="00E044FB" w:rsidRDefault="002E15FA" w:rsidP="001F13CE">
      <w:pPr>
        <w:numPr>
          <w:ilvl w:val="0"/>
          <w:numId w:val="1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>
        <w:rPr>
          <w:rFonts w:ascii="新細明體" w:hint="eastAsia"/>
          <w:color w:val="000000" w:themeColor="text1"/>
        </w:rPr>
        <w:t>研討會</w:t>
      </w:r>
      <w:r w:rsidR="008E1068" w:rsidRPr="00E044FB">
        <w:rPr>
          <w:rFonts w:ascii="新細明體" w:hint="eastAsia"/>
          <w:color w:val="000000" w:themeColor="text1"/>
        </w:rPr>
        <w:t>地點：南華大學</w:t>
      </w:r>
      <w:r w:rsidR="008619FC" w:rsidRPr="00E044FB">
        <w:rPr>
          <w:rFonts w:ascii="新細明體" w:hint="eastAsia"/>
          <w:color w:val="000000" w:themeColor="text1"/>
        </w:rPr>
        <w:t>雲水居國際會議廳</w:t>
      </w:r>
    </w:p>
    <w:p w14:paraId="1CE3BDD1" w14:textId="77777777" w:rsidR="002C5462" w:rsidRPr="00E044FB" w:rsidRDefault="008C69C7" w:rsidP="00AA09A3">
      <w:pPr>
        <w:numPr>
          <w:ilvl w:val="0"/>
          <w:numId w:val="1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主題：１、文學符號學與文學社會學理論及方法之探討</w:t>
      </w:r>
    </w:p>
    <w:p w14:paraId="164E6ADB" w14:textId="472AB730" w:rsidR="008C69C7" w:rsidRPr="00E044FB" w:rsidRDefault="002C5462" w:rsidP="002C5462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 </w:t>
      </w:r>
      <w:r w:rsidR="008C69C7" w:rsidRPr="00E044FB">
        <w:rPr>
          <w:rFonts w:ascii="新細明體" w:hint="eastAsia"/>
          <w:color w:val="000000" w:themeColor="text1"/>
        </w:rPr>
        <w:t>２、古典文學的符號學與社會學研究</w:t>
      </w:r>
    </w:p>
    <w:p w14:paraId="259E0B24" w14:textId="6A60A03C" w:rsidR="008C69C7" w:rsidRPr="00E044FB" w:rsidRDefault="002C5462" w:rsidP="002C5462">
      <w:pPr>
        <w:adjustRightInd w:val="0"/>
        <w:snapToGrid w:val="0"/>
        <w:spacing w:line="320" w:lineRule="exact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      </w:t>
      </w:r>
      <w:r w:rsidR="008C69C7" w:rsidRPr="00E044FB">
        <w:rPr>
          <w:rFonts w:ascii="新細明體" w:hint="eastAsia"/>
          <w:color w:val="000000" w:themeColor="text1"/>
        </w:rPr>
        <w:t>３、現代文學的符號學與社會學研究</w:t>
      </w:r>
    </w:p>
    <w:p w14:paraId="126000EE" w14:textId="77777777" w:rsidR="008A7C6D" w:rsidRPr="00E044FB" w:rsidRDefault="008A7C6D" w:rsidP="001F13CE">
      <w:pPr>
        <w:numPr>
          <w:ilvl w:val="0"/>
          <w:numId w:val="1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緣起：</w:t>
      </w:r>
    </w:p>
    <w:p w14:paraId="08106E5A" w14:textId="3FCA2FF0" w:rsidR="008A7C6D" w:rsidRPr="00E044FB" w:rsidRDefault="008A7C6D" w:rsidP="00525E2F">
      <w:pPr>
        <w:pStyle w:val="a3"/>
        <w:ind w:leftChars="256" w:left="614" w:firstLineChars="221" w:firstLine="530"/>
        <w:rPr>
          <w:rFonts w:hAnsi="新細明體"/>
          <w:color w:val="000000" w:themeColor="text1"/>
        </w:rPr>
      </w:pPr>
      <w:r w:rsidRPr="00E044FB">
        <w:rPr>
          <w:rFonts w:hAnsi="新細明體" w:hint="eastAsia"/>
          <w:color w:val="000000" w:themeColor="text1"/>
        </w:rPr>
        <w:t>文學理論的研究與實際應用，乃是南華大學文學所</w:t>
      </w:r>
      <w:r w:rsidR="002E451C" w:rsidRPr="00E044FB">
        <w:rPr>
          <w:rFonts w:hAnsi="新細明體" w:hint="eastAsia"/>
          <w:color w:val="000000" w:themeColor="text1"/>
        </w:rPr>
        <w:t>之</w:t>
      </w:r>
      <w:r w:rsidRPr="00E044FB">
        <w:rPr>
          <w:rFonts w:hAnsi="新細明體" w:hint="eastAsia"/>
          <w:color w:val="000000" w:themeColor="text1"/>
        </w:rPr>
        <w:t>創所（1997</w:t>
      </w:r>
      <w:r w:rsidR="002E451C" w:rsidRPr="00E044FB">
        <w:rPr>
          <w:rFonts w:hAnsi="新細明體" w:hint="eastAsia"/>
          <w:color w:val="000000" w:themeColor="text1"/>
        </w:rPr>
        <w:t>）</w:t>
      </w:r>
      <w:r w:rsidR="00FB2DA3" w:rsidRPr="00E044FB">
        <w:rPr>
          <w:rFonts w:hAnsi="新細明體" w:hint="eastAsia"/>
          <w:color w:val="000000" w:themeColor="text1"/>
        </w:rPr>
        <w:t>理念及</w:t>
      </w:r>
      <w:r w:rsidR="003D3CA2" w:rsidRPr="00E044FB">
        <w:rPr>
          <w:rFonts w:hAnsi="新細明體" w:hint="eastAsia"/>
          <w:color w:val="000000" w:themeColor="text1"/>
        </w:rPr>
        <w:t>特色</w:t>
      </w:r>
      <w:r w:rsidRPr="00FD3D27">
        <w:rPr>
          <w:rFonts w:hAnsi="新細明體" w:hint="eastAsia"/>
          <w:color w:val="000000" w:themeColor="text1"/>
        </w:rPr>
        <w:t>，自1998年以來，為貫徹此一理想，代表內在研究的</w:t>
      </w:r>
      <w:r w:rsidRPr="00FD3D27">
        <w:rPr>
          <w:rFonts w:hAnsi="新細明體" w:hint="eastAsia"/>
          <w:bCs/>
          <w:color w:val="000000" w:themeColor="text1"/>
        </w:rPr>
        <w:t>文學符號學</w:t>
      </w:r>
      <w:r w:rsidRPr="00FD3D27">
        <w:rPr>
          <w:rFonts w:hAnsi="新細明體" w:hint="eastAsia"/>
          <w:color w:val="000000" w:themeColor="text1"/>
        </w:rPr>
        <w:t>與代表外緣研究的</w:t>
      </w:r>
      <w:r w:rsidRPr="00FD3D27">
        <w:rPr>
          <w:rFonts w:hAnsi="新細明體" w:hint="eastAsia"/>
          <w:bCs/>
          <w:color w:val="000000" w:themeColor="text1"/>
        </w:rPr>
        <w:t>文學社會學</w:t>
      </w:r>
      <w:r w:rsidR="003F14A5" w:rsidRPr="00FD3D27">
        <w:rPr>
          <w:rFonts w:hAnsi="新細明體" w:hint="eastAsia"/>
          <w:color w:val="000000" w:themeColor="text1"/>
        </w:rPr>
        <w:t>研討會乃應運而生，兩者交互舉</w:t>
      </w:r>
      <w:r w:rsidRPr="00FD3D27">
        <w:rPr>
          <w:rFonts w:hAnsi="新細明體" w:hint="eastAsia"/>
          <w:color w:val="000000" w:themeColor="text1"/>
        </w:rPr>
        <w:t>辦已歷數屆，是以本屆</w:t>
      </w:r>
      <w:r w:rsidR="003D3CA2" w:rsidRPr="00FD3D27">
        <w:rPr>
          <w:rFonts w:hAnsi="新細明體" w:hint="eastAsia"/>
          <w:color w:val="000000" w:themeColor="text1"/>
        </w:rPr>
        <w:t>適逢創所二十週年，特別將文學符號學與文學社會學合</w:t>
      </w:r>
      <w:r w:rsidR="003D3CA2" w:rsidRPr="00E044FB">
        <w:rPr>
          <w:rFonts w:hAnsi="新細明體" w:hint="eastAsia"/>
          <w:color w:val="000000" w:themeColor="text1"/>
        </w:rPr>
        <w:t>辦，象徵既總結前人成果，又開啟後代繼承研究之學術精神。</w:t>
      </w:r>
    </w:p>
    <w:p w14:paraId="5C55145D" w14:textId="6F41BD71" w:rsidR="003D3CA2" w:rsidRPr="00E044FB" w:rsidRDefault="003D3CA2" w:rsidP="00525E2F">
      <w:pPr>
        <w:pStyle w:val="a3"/>
        <w:ind w:leftChars="256" w:left="614" w:firstLineChars="221" w:firstLine="530"/>
        <w:rPr>
          <w:bCs/>
          <w:color w:val="000000" w:themeColor="text1"/>
        </w:rPr>
      </w:pPr>
      <w:r w:rsidRPr="00E044FB">
        <w:rPr>
          <w:rFonts w:hint="eastAsia"/>
          <w:color w:val="000000" w:themeColor="text1"/>
        </w:rPr>
        <w:t>從理論與</w:t>
      </w:r>
      <w:r w:rsidRPr="00525E2F">
        <w:rPr>
          <w:rFonts w:hAnsi="新細明體" w:hint="eastAsia"/>
          <w:color w:val="000000" w:themeColor="text1"/>
        </w:rPr>
        <w:t>方法</w:t>
      </w:r>
      <w:r w:rsidRPr="00E044FB">
        <w:rPr>
          <w:rFonts w:hint="eastAsia"/>
          <w:color w:val="000000" w:themeColor="text1"/>
        </w:rPr>
        <w:t>來說，無論對古典文學或現代文學之研究，</w:t>
      </w:r>
      <w:r w:rsidR="008A7C6D" w:rsidRPr="00E044FB">
        <w:rPr>
          <w:rFonts w:hint="eastAsia"/>
          <w:color w:val="000000" w:themeColor="text1"/>
        </w:rPr>
        <w:t>符號學</w:t>
      </w:r>
      <w:r w:rsidRPr="00E044FB">
        <w:rPr>
          <w:rFonts w:hint="eastAsia"/>
          <w:color w:val="000000" w:themeColor="text1"/>
        </w:rPr>
        <w:t>與社會學之視角</w:t>
      </w:r>
      <w:r w:rsidR="008A7C6D" w:rsidRPr="00E044FB">
        <w:rPr>
          <w:rFonts w:hint="eastAsia"/>
          <w:color w:val="000000" w:themeColor="text1"/>
        </w:rPr>
        <w:t>均有其適用性，並且能</w:t>
      </w:r>
      <w:r w:rsidRPr="00E044FB">
        <w:rPr>
          <w:rFonts w:hint="eastAsia"/>
          <w:color w:val="000000" w:themeColor="text1"/>
        </w:rPr>
        <w:t>夠</w:t>
      </w:r>
      <w:r w:rsidR="008A7C6D" w:rsidRPr="00E044FB">
        <w:rPr>
          <w:rFonts w:hint="eastAsia"/>
          <w:color w:val="000000" w:themeColor="text1"/>
        </w:rPr>
        <w:t>提供有</w:t>
      </w:r>
      <w:r w:rsidRPr="00E044FB">
        <w:rPr>
          <w:rFonts w:hint="eastAsia"/>
          <w:color w:val="000000" w:themeColor="text1"/>
        </w:rPr>
        <w:t>別於傳統研究方法的切入角度，以開拓新的研究視野。準此，本所亟思與外界對文學理論有所涉獵之人士互相切磋，故擬辦定期性之研討會，提供文學理論發表及討論空間，共同提昇國內文學理論研究之</w:t>
      </w:r>
      <w:r w:rsidR="008A7C6D" w:rsidRPr="00E044FB">
        <w:rPr>
          <w:rFonts w:hint="eastAsia"/>
          <w:color w:val="000000" w:themeColor="text1"/>
        </w:rPr>
        <w:t>水準。</w:t>
      </w:r>
    </w:p>
    <w:p w14:paraId="46FB2DB2" w14:textId="77777777" w:rsidR="008A7C6D" w:rsidRPr="00E044FB" w:rsidRDefault="008A7C6D" w:rsidP="001F13CE">
      <w:pPr>
        <w:numPr>
          <w:ilvl w:val="0"/>
          <w:numId w:val="1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宗旨：</w:t>
      </w:r>
    </w:p>
    <w:p w14:paraId="121A68B5" w14:textId="4D812A54" w:rsidR="00503229" w:rsidRPr="00E044FB" w:rsidRDefault="00503229" w:rsidP="00525E2F">
      <w:pPr>
        <w:pStyle w:val="a3"/>
        <w:ind w:leftChars="256" w:left="614" w:firstLineChars="221" w:firstLine="530"/>
        <w:rPr>
          <w:color w:val="000000" w:themeColor="text1"/>
        </w:rPr>
      </w:pPr>
      <w:r w:rsidRPr="00E044FB">
        <w:rPr>
          <w:rFonts w:hint="eastAsia"/>
          <w:color w:val="000000" w:themeColor="text1"/>
        </w:rPr>
        <w:t>為提升國內文學</w:t>
      </w:r>
      <w:r w:rsidRPr="00525E2F">
        <w:rPr>
          <w:rFonts w:hAnsi="新細明體" w:hint="eastAsia"/>
          <w:color w:val="000000" w:themeColor="text1"/>
        </w:rPr>
        <w:t>理論</w:t>
      </w:r>
      <w:r w:rsidRPr="00E044FB">
        <w:rPr>
          <w:rFonts w:hint="eastAsia"/>
          <w:color w:val="000000" w:themeColor="text1"/>
        </w:rPr>
        <w:t>研究之水準，</w:t>
      </w:r>
      <w:r w:rsidR="008A7C6D" w:rsidRPr="00E044FB">
        <w:rPr>
          <w:rFonts w:hint="eastAsia"/>
          <w:color w:val="000000" w:themeColor="text1"/>
        </w:rPr>
        <w:t>促進文學符號學</w:t>
      </w:r>
      <w:r w:rsidRPr="00E044FB">
        <w:rPr>
          <w:rFonts w:hint="eastAsia"/>
          <w:color w:val="000000" w:themeColor="text1"/>
        </w:rPr>
        <w:t>及社會學</w:t>
      </w:r>
      <w:r w:rsidR="008A7C6D" w:rsidRPr="00E044FB">
        <w:rPr>
          <w:rFonts w:hint="eastAsia"/>
          <w:color w:val="000000" w:themeColor="text1"/>
        </w:rPr>
        <w:t>之交流，故擬辦此</w:t>
      </w:r>
      <w:r w:rsidRPr="00E044FB">
        <w:rPr>
          <w:rFonts w:hint="eastAsia"/>
          <w:color w:val="000000" w:themeColor="text1"/>
        </w:rPr>
        <w:t>一研討會，期望藉由論文之發表、講評及共同討論，可收集思廣益之效，以開展中國文學研究之嶄</w:t>
      </w:r>
      <w:r w:rsidR="008A7C6D" w:rsidRPr="00E044FB">
        <w:rPr>
          <w:rFonts w:hint="eastAsia"/>
          <w:color w:val="000000" w:themeColor="text1"/>
        </w:rPr>
        <w:t>新視野。</w:t>
      </w:r>
    </w:p>
    <w:p w14:paraId="64B57781" w14:textId="77777777" w:rsidR="005F27C8" w:rsidRDefault="008A7C6D" w:rsidP="000D4821">
      <w:pPr>
        <w:numPr>
          <w:ilvl w:val="0"/>
          <w:numId w:val="1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方法範圍：</w:t>
      </w:r>
      <w:r w:rsidR="000D4821" w:rsidRPr="00E044FB">
        <w:rPr>
          <w:rFonts w:ascii="新細明體" w:hint="eastAsia"/>
          <w:color w:val="000000" w:themeColor="text1"/>
        </w:rPr>
        <w:t xml:space="preserve">    </w:t>
      </w:r>
    </w:p>
    <w:p w14:paraId="01E669C7" w14:textId="20B679D0" w:rsidR="001F13CE" w:rsidRPr="00E044FB" w:rsidRDefault="00503229" w:rsidP="005F27C8">
      <w:pPr>
        <w:pStyle w:val="a3"/>
        <w:ind w:leftChars="256" w:left="614" w:firstLineChars="221" w:firstLine="530"/>
        <w:rPr>
          <w:color w:val="000000" w:themeColor="text1"/>
        </w:rPr>
      </w:pPr>
      <w:r w:rsidRPr="00E044FB">
        <w:rPr>
          <w:rFonts w:hint="eastAsia"/>
          <w:color w:val="000000" w:themeColor="text1"/>
        </w:rPr>
        <w:t>凡</w:t>
      </w:r>
      <w:r w:rsidR="00231300" w:rsidRPr="00E044FB">
        <w:rPr>
          <w:rFonts w:hint="eastAsia"/>
          <w:color w:val="000000" w:themeColor="text1"/>
        </w:rPr>
        <w:t>研究方法涉及文學之內在語言或外在社會母體之研究，不論中國或外國</w:t>
      </w:r>
      <w:r w:rsidRPr="00E044FB">
        <w:rPr>
          <w:rFonts w:hint="eastAsia"/>
          <w:color w:val="000000" w:themeColor="text1"/>
        </w:rPr>
        <w:t>之</w:t>
      </w:r>
      <w:r w:rsidR="00231300" w:rsidRPr="00E044FB">
        <w:rPr>
          <w:rFonts w:hint="eastAsia"/>
          <w:color w:val="000000" w:themeColor="text1"/>
        </w:rPr>
        <w:t>理論</w:t>
      </w:r>
      <w:r w:rsidRPr="00E044FB">
        <w:rPr>
          <w:rFonts w:hint="eastAsia"/>
          <w:color w:val="000000" w:themeColor="text1"/>
        </w:rPr>
        <w:t>方法均可使用。如中國的神韻說、風骨說、境界說</w:t>
      </w:r>
      <w:r w:rsidR="007136EA" w:rsidRPr="00E044FB">
        <w:rPr>
          <w:rFonts w:hint="eastAsia"/>
          <w:color w:val="000000" w:themeColor="text1"/>
        </w:rPr>
        <w:t>、以意逆志與知人論世</w:t>
      </w:r>
      <w:r w:rsidR="00231300" w:rsidRPr="00E044FB">
        <w:rPr>
          <w:rFonts w:hint="eastAsia"/>
          <w:color w:val="000000" w:themeColor="text1"/>
        </w:rPr>
        <w:t>說</w:t>
      </w:r>
      <w:r w:rsidRPr="00E044FB">
        <w:rPr>
          <w:rFonts w:hint="eastAsia"/>
          <w:color w:val="000000" w:themeColor="text1"/>
        </w:rPr>
        <w:t>，俄國的形式主義，美國的新批評，歐陸的結構主義、符號學、敘事學以及現象學，乃至於自傳批評、馬克思主義、女性主義、接受美學</w:t>
      </w:r>
      <w:r w:rsidR="008A7C6D" w:rsidRPr="00E044FB">
        <w:rPr>
          <w:rFonts w:hint="eastAsia"/>
          <w:color w:val="000000" w:themeColor="text1"/>
        </w:rPr>
        <w:t>等均屬之。</w:t>
      </w:r>
    </w:p>
    <w:p w14:paraId="5A60FDA6" w14:textId="7D16F687" w:rsidR="00C8399C" w:rsidRPr="00E044FB" w:rsidRDefault="009B4E6B" w:rsidP="003B658E">
      <w:pPr>
        <w:numPr>
          <w:ilvl w:val="0"/>
          <w:numId w:val="1"/>
        </w:numPr>
        <w:adjustRightInd w:val="0"/>
        <w:snapToGrid w:val="0"/>
        <w:spacing w:beforeLines="50" w:before="200" w:line="320" w:lineRule="exact"/>
        <w:rPr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參與對象：</w:t>
      </w:r>
      <w:r w:rsidR="003B658E" w:rsidRPr="00E044FB">
        <w:rPr>
          <w:rFonts w:hint="eastAsia"/>
          <w:color w:val="000000" w:themeColor="text1"/>
        </w:rPr>
        <w:t>全國大專院校之人文相關系所在學學生</w:t>
      </w:r>
      <w:r w:rsidR="002E15FA">
        <w:rPr>
          <w:rFonts w:hint="eastAsia"/>
          <w:color w:val="000000" w:themeColor="text1"/>
        </w:rPr>
        <w:t>(</w:t>
      </w:r>
      <w:r w:rsidR="002E15FA">
        <w:rPr>
          <w:rFonts w:hint="eastAsia"/>
          <w:color w:val="000000" w:themeColor="text1"/>
        </w:rPr>
        <w:t>含大學部、碩士班</w:t>
      </w:r>
      <w:r w:rsidR="002E15FA">
        <w:rPr>
          <w:rFonts w:hint="eastAsia"/>
          <w:color w:val="000000" w:themeColor="text1"/>
        </w:rPr>
        <w:t>)</w:t>
      </w:r>
      <w:r w:rsidR="00C57E43" w:rsidRPr="00E044FB">
        <w:rPr>
          <w:rFonts w:hint="eastAsia"/>
          <w:color w:val="000000" w:themeColor="text1"/>
        </w:rPr>
        <w:t>。</w:t>
      </w:r>
    </w:p>
    <w:p w14:paraId="55EF9D60" w14:textId="77777777" w:rsidR="00C8399C" w:rsidRPr="00E044FB" w:rsidRDefault="00C8399C">
      <w:pPr>
        <w:rPr>
          <w:color w:val="000000" w:themeColor="text1"/>
        </w:rPr>
      </w:pPr>
    </w:p>
    <w:p w14:paraId="29CAE3C1" w14:textId="77777777" w:rsidR="00C8399C" w:rsidRPr="00E044FB" w:rsidRDefault="00C8399C" w:rsidP="00AD2C35">
      <w:pPr>
        <w:adjustRightInd w:val="0"/>
        <w:snapToGrid w:val="0"/>
        <w:spacing w:line="320" w:lineRule="exact"/>
        <w:rPr>
          <w:rFonts w:ascii="新細明體"/>
          <w:b/>
          <w:color w:val="000000" w:themeColor="text1"/>
        </w:rPr>
      </w:pPr>
    </w:p>
    <w:p w14:paraId="30B6032D" w14:textId="3989BDCC" w:rsidR="00C8399C" w:rsidRPr="00E044FB" w:rsidRDefault="00F9135B" w:rsidP="005F27C8">
      <w:pPr>
        <w:pageBreakBefore/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E044FB">
        <w:rPr>
          <w:rFonts w:ascii="標楷體" w:eastAsia="標楷體" w:hAnsi="標楷體" w:hint="eastAsia"/>
          <w:b/>
          <w:color w:val="000000" w:themeColor="text1"/>
          <w:sz w:val="36"/>
        </w:rPr>
        <w:lastRenderedPageBreak/>
        <w:t>南華大學 全國研究生</w:t>
      </w:r>
      <w:r w:rsidRPr="00E044FB">
        <w:rPr>
          <w:rFonts w:ascii="標楷體" w:eastAsia="標楷體" w:hAnsi="標楷體"/>
          <w:b/>
          <w:color w:val="000000" w:themeColor="text1"/>
          <w:sz w:val="36"/>
        </w:rPr>
        <w:br/>
      </w:r>
      <w:r w:rsidRPr="00E044FB">
        <w:rPr>
          <w:rFonts w:ascii="標楷體" w:eastAsia="標楷體" w:hAnsi="標楷體" w:hint="eastAsia"/>
          <w:b/>
          <w:color w:val="000000" w:themeColor="text1"/>
          <w:sz w:val="36"/>
        </w:rPr>
        <w:t>第八屆文學符號學暨第九屆文學社會學研討會</w:t>
      </w:r>
    </w:p>
    <w:p w14:paraId="51A49F9A" w14:textId="77777777" w:rsidR="00C8399C" w:rsidRPr="00E044FB" w:rsidRDefault="00C8399C" w:rsidP="00AD2C35">
      <w:pPr>
        <w:spacing w:beforeLines="50" w:before="200" w:line="32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E044FB">
        <w:rPr>
          <w:rFonts w:ascii="標楷體" w:eastAsia="標楷體" w:hAnsi="標楷體" w:hint="eastAsia"/>
          <w:b/>
          <w:color w:val="000000" w:themeColor="text1"/>
          <w:sz w:val="32"/>
        </w:rPr>
        <w:t xml:space="preserve">　論文徵稿辦法</w:t>
      </w:r>
    </w:p>
    <w:p w14:paraId="77CB2F3F" w14:textId="77777777" w:rsidR="00664056" w:rsidRPr="00E044FB" w:rsidRDefault="00664056" w:rsidP="00AD2C35">
      <w:pPr>
        <w:spacing w:beforeLines="50" w:before="200" w:line="320" w:lineRule="exact"/>
        <w:jc w:val="center"/>
        <w:rPr>
          <w:rFonts w:ascii="標楷體" w:eastAsia="標楷體" w:hAnsi="標楷體"/>
          <w:b/>
          <w:color w:val="000000" w:themeColor="text1"/>
          <w:sz w:val="32"/>
        </w:rPr>
      </w:pPr>
    </w:p>
    <w:p w14:paraId="293DC058" w14:textId="77777777" w:rsidR="00425ECD" w:rsidRPr="00E044FB" w:rsidRDefault="00C8399C" w:rsidP="00425ECD">
      <w:pPr>
        <w:numPr>
          <w:ilvl w:val="0"/>
          <w:numId w:val="2"/>
        </w:numPr>
        <w:adjustRightInd w:val="0"/>
        <w:snapToGrid w:val="0"/>
        <w:spacing w:line="320" w:lineRule="exact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會議主題 : </w:t>
      </w:r>
      <w:r w:rsidR="008C69C7" w:rsidRPr="00E044FB">
        <w:rPr>
          <w:rFonts w:ascii="新細明體" w:hint="eastAsia"/>
          <w:color w:val="000000" w:themeColor="text1"/>
        </w:rPr>
        <w:t>文學符號學暨文學社會學</w:t>
      </w:r>
    </w:p>
    <w:p w14:paraId="2A60D060" w14:textId="77777777" w:rsidR="00425ECD" w:rsidRPr="00E044FB" w:rsidRDefault="008C69C7" w:rsidP="005F222A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會議子題 : </w:t>
      </w:r>
    </w:p>
    <w:p w14:paraId="55F40FC3" w14:textId="77777777" w:rsidR="00425ECD" w:rsidRPr="00E044FB" w:rsidRDefault="002C5462" w:rsidP="002E15FA">
      <w:pPr>
        <w:numPr>
          <w:ilvl w:val="1"/>
          <w:numId w:val="2"/>
        </w:numPr>
        <w:tabs>
          <w:tab w:val="clear" w:pos="1102"/>
        </w:tabs>
        <w:adjustRightInd w:val="0"/>
        <w:snapToGrid w:val="0"/>
        <w:spacing w:line="320" w:lineRule="exact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文學符號學與文學社會學理論及方法之探討</w:t>
      </w:r>
    </w:p>
    <w:p w14:paraId="3A78AB86" w14:textId="77777777" w:rsidR="00425ECD" w:rsidRPr="00E044FB" w:rsidRDefault="002C5462" w:rsidP="00A9043A">
      <w:pPr>
        <w:numPr>
          <w:ilvl w:val="1"/>
          <w:numId w:val="2"/>
        </w:numPr>
        <w:adjustRightInd w:val="0"/>
        <w:snapToGrid w:val="0"/>
        <w:spacing w:line="320" w:lineRule="exact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古典文學的符號學與社會學研究</w:t>
      </w:r>
    </w:p>
    <w:p w14:paraId="08E0006F" w14:textId="4259068D" w:rsidR="002C5462" w:rsidRPr="00E044FB" w:rsidRDefault="002C5462" w:rsidP="00A9043A">
      <w:pPr>
        <w:numPr>
          <w:ilvl w:val="1"/>
          <w:numId w:val="2"/>
        </w:numPr>
        <w:adjustRightInd w:val="0"/>
        <w:snapToGrid w:val="0"/>
        <w:spacing w:line="320" w:lineRule="exact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現代文學的符號學與社會學研究</w:t>
      </w:r>
    </w:p>
    <w:p w14:paraId="6A700A07" w14:textId="4A8CD774" w:rsidR="008C69C7" w:rsidRPr="00E044FB" w:rsidRDefault="007C5373" w:rsidP="003B658E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徵稿對象：</w:t>
      </w:r>
      <w:r w:rsidR="003B658E" w:rsidRPr="00E044FB">
        <w:rPr>
          <w:rFonts w:hint="eastAsia"/>
          <w:color w:val="000000" w:themeColor="text1"/>
        </w:rPr>
        <w:t>邀請全國大專院校之人文相關系所在學</w:t>
      </w:r>
      <w:r w:rsidR="004650CD">
        <w:rPr>
          <w:rFonts w:hint="eastAsia"/>
          <w:color w:val="000000" w:themeColor="text1"/>
        </w:rPr>
        <w:t>研究</w:t>
      </w:r>
      <w:r w:rsidR="003B658E" w:rsidRPr="00E044FB">
        <w:rPr>
          <w:rFonts w:hint="eastAsia"/>
          <w:color w:val="000000" w:themeColor="text1"/>
        </w:rPr>
        <w:t>生</w:t>
      </w:r>
      <w:r w:rsidR="00C57E43" w:rsidRPr="00E044FB">
        <w:rPr>
          <w:rFonts w:hint="eastAsia"/>
          <w:color w:val="000000" w:themeColor="text1"/>
        </w:rPr>
        <w:t>。</w:t>
      </w:r>
    </w:p>
    <w:p w14:paraId="523D2E2A" w14:textId="0AF94629" w:rsidR="007C5373" w:rsidRPr="00E044FB" w:rsidRDefault="007C5373" w:rsidP="005F222A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主辦單位：</w:t>
      </w:r>
      <w:r w:rsidR="00DC50BF" w:rsidRPr="00E044FB">
        <w:rPr>
          <w:rFonts w:ascii="新細明體" w:hint="eastAsia"/>
          <w:color w:val="000000" w:themeColor="text1"/>
        </w:rPr>
        <w:t>南華大學文學系</w:t>
      </w:r>
    </w:p>
    <w:p w14:paraId="3B2BCD86" w14:textId="1A39E1DF" w:rsidR="007C5373" w:rsidRPr="00E044FB" w:rsidRDefault="007C5373" w:rsidP="005F222A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會議地點：</w:t>
      </w:r>
      <w:r w:rsidR="00771EAB" w:rsidRPr="00E044FB">
        <w:rPr>
          <w:rFonts w:ascii="新細明體" w:hint="eastAsia"/>
          <w:color w:val="000000" w:themeColor="text1"/>
        </w:rPr>
        <w:t>南華大學雲水居國際會議廳</w:t>
      </w:r>
    </w:p>
    <w:p w14:paraId="7F7DE70C" w14:textId="77777777" w:rsidR="00C8399C" w:rsidRPr="00E044FB" w:rsidRDefault="00C8399C" w:rsidP="005F222A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論文字數：一萬字至一萬五仟字。</w:t>
      </w:r>
    </w:p>
    <w:p w14:paraId="6D214ABF" w14:textId="063414FD" w:rsidR="007C5373" w:rsidRPr="00E044FB" w:rsidRDefault="007C5373" w:rsidP="005F222A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論文格式：</w:t>
      </w:r>
    </w:p>
    <w:p w14:paraId="313D8543" w14:textId="77777777" w:rsidR="007C5373" w:rsidRPr="00E044FB" w:rsidRDefault="007C5373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（一）來稿請採由左至右橫式書寫。</w:t>
      </w:r>
    </w:p>
    <w:p w14:paraId="202E2931" w14:textId="77777777" w:rsidR="007C5373" w:rsidRPr="00E044FB" w:rsidRDefault="007C5373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（二）來稿首頁須載有：</w:t>
      </w:r>
    </w:p>
    <w:p w14:paraId="25EF0C14" w14:textId="09599533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1、</w:t>
      </w:r>
      <w:r w:rsidR="007C5373" w:rsidRPr="00E044FB">
        <w:rPr>
          <w:rFonts w:ascii="新細明體" w:hint="eastAsia"/>
          <w:color w:val="000000" w:themeColor="text1"/>
        </w:rPr>
        <w:t>論文題目。</w:t>
      </w:r>
    </w:p>
    <w:p w14:paraId="5EAF157C" w14:textId="5766E1C4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2、</w:t>
      </w:r>
      <w:r w:rsidR="007C5373" w:rsidRPr="00E044FB">
        <w:rPr>
          <w:rFonts w:ascii="新細明體" w:hint="eastAsia"/>
          <w:color w:val="000000" w:themeColor="text1"/>
        </w:rPr>
        <w:t>作者姓名。</w:t>
      </w:r>
    </w:p>
    <w:p w14:paraId="7DD8150D" w14:textId="44E97406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3、</w:t>
      </w:r>
      <w:r w:rsidR="007C5373" w:rsidRPr="00E044FB">
        <w:rPr>
          <w:rFonts w:ascii="新細明體" w:hint="eastAsia"/>
          <w:color w:val="000000" w:themeColor="text1"/>
        </w:rPr>
        <w:t>所屬學校、系所或研究單位。</w:t>
      </w:r>
    </w:p>
    <w:p w14:paraId="65ACA036" w14:textId="2C35F737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4、</w:t>
      </w:r>
      <w:r w:rsidR="007C5373" w:rsidRPr="00E044FB">
        <w:rPr>
          <w:rFonts w:ascii="新細明體" w:hint="eastAsia"/>
          <w:color w:val="000000" w:themeColor="text1"/>
        </w:rPr>
        <w:t>論文摘要，限300</w:t>
      </w:r>
      <w:r w:rsidR="00D2564E" w:rsidRPr="00E044FB">
        <w:rPr>
          <w:rFonts w:ascii="新細明體" w:hint="eastAsia"/>
          <w:color w:val="000000" w:themeColor="text1"/>
        </w:rPr>
        <w:t>字以</w:t>
      </w:r>
      <w:r w:rsidR="000919B5" w:rsidRPr="00E044FB">
        <w:rPr>
          <w:rFonts w:ascii="新細明體" w:hint="eastAsia"/>
          <w:color w:val="000000" w:themeColor="text1"/>
        </w:rPr>
        <w:t>內</w:t>
      </w:r>
      <w:r w:rsidR="007C5373" w:rsidRPr="00E044FB">
        <w:rPr>
          <w:rFonts w:ascii="新細明體" w:hint="eastAsia"/>
          <w:color w:val="000000" w:themeColor="text1"/>
        </w:rPr>
        <w:t>。</w:t>
      </w:r>
    </w:p>
    <w:p w14:paraId="2A8B27A3" w14:textId="57A995F5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5、</w:t>
      </w:r>
      <w:r w:rsidR="007C5373" w:rsidRPr="00E044FB">
        <w:rPr>
          <w:rFonts w:ascii="新細明體" w:hint="eastAsia"/>
          <w:color w:val="000000" w:themeColor="text1"/>
        </w:rPr>
        <w:t>關鍵詞（限5個以內）。</w:t>
      </w:r>
    </w:p>
    <w:p w14:paraId="377C60E5" w14:textId="77777777" w:rsidR="007C5373" w:rsidRPr="00E044FB" w:rsidRDefault="007C5373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（三）標點符號：</w:t>
      </w:r>
    </w:p>
    <w:p w14:paraId="399E1260" w14:textId="4925D96F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1、</w:t>
      </w:r>
      <w:r w:rsidR="007C5373" w:rsidRPr="00E044FB">
        <w:rPr>
          <w:rFonts w:ascii="新細明體" w:hint="eastAsia"/>
          <w:color w:val="000000" w:themeColor="text1"/>
        </w:rPr>
        <w:t>標點符號請用全形</w:t>
      </w:r>
    </w:p>
    <w:p w14:paraId="0033B6E9" w14:textId="5A17CD8F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2、</w:t>
      </w:r>
      <w:r w:rsidR="007C5373" w:rsidRPr="00E044FB">
        <w:rPr>
          <w:rFonts w:ascii="新細明體" w:hint="eastAsia"/>
          <w:color w:val="000000" w:themeColor="text1"/>
        </w:rPr>
        <w:t>「」（引號）引用原文，短文加引「」。</w:t>
      </w:r>
    </w:p>
    <w:p w14:paraId="5AFCA770" w14:textId="651DE008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3、</w:t>
      </w:r>
      <w:r w:rsidR="007C5373" w:rsidRPr="00E044FB">
        <w:rPr>
          <w:rFonts w:ascii="新細明體" w:hint="eastAsia"/>
          <w:color w:val="000000" w:themeColor="text1"/>
        </w:rPr>
        <w:t>『』（雙引號）引號內適用之引號。</w:t>
      </w:r>
    </w:p>
    <w:p w14:paraId="29B066A1" w14:textId="5E436187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4、</w:t>
      </w:r>
      <w:r w:rsidR="007C5373" w:rsidRPr="00E044FB">
        <w:rPr>
          <w:rFonts w:ascii="新細明體" w:hint="eastAsia"/>
          <w:color w:val="000000" w:themeColor="text1"/>
        </w:rPr>
        <w:t>《》用於書名。</w:t>
      </w:r>
    </w:p>
    <w:p w14:paraId="6F5E08C6" w14:textId="3DFA63A0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8E1CFB" w:rsidRPr="00E044FB">
        <w:rPr>
          <w:rFonts w:ascii="新細明體" w:hint="eastAsia"/>
          <w:color w:val="000000" w:themeColor="text1"/>
        </w:rPr>
        <w:t>5</w:t>
      </w:r>
      <w:r w:rsidR="009B580F" w:rsidRPr="00E044FB">
        <w:rPr>
          <w:rFonts w:ascii="新細明體" w:hint="eastAsia"/>
          <w:color w:val="000000" w:themeColor="text1"/>
        </w:rPr>
        <w:t>、</w:t>
      </w:r>
      <w:r w:rsidR="007C5373" w:rsidRPr="00E044FB">
        <w:rPr>
          <w:rFonts w:ascii="新細明體" w:hint="eastAsia"/>
          <w:color w:val="000000" w:themeColor="text1"/>
        </w:rPr>
        <w:t>〈〉用於論文及篇名，在正文中古籍書名與篇名連用時，可省略篇</w:t>
      </w:r>
      <w:r w:rsidR="009B580F" w:rsidRPr="00E044FB">
        <w:rPr>
          <w:rFonts w:ascii="新細明體"/>
          <w:color w:val="000000" w:themeColor="text1"/>
        </w:rPr>
        <w:br/>
      </w:r>
      <w:r w:rsidR="009B580F" w:rsidRPr="00E044FB">
        <w:rPr>
          <w:rFonts w:ascii="新細明體" w:hint="eastAsia"/>
          <w:color w:val="000000" w:themeColor="text1"/>
        </w:rPr>
        <w:t xml:space="preserve">       </w:t>
      </w:r>
      <w:r w:rsidR="007C5373" w:rsidRPr="00E044FB">
        <w:rPr>
          <w:rFonts w:ascii="新細明體" w:hint="eastAsia"/>
          <w:color w:val="000000" w:themeColor="text1"/>
        </w:rPr>
        <w:t>名符號。</w:t>
      </w:r>
    </w:p>
    <w:p w14:paraId="05838F6A" w14:textId="2661893F" w:rsidR="007C5373" w:rsidRPr="00E044FB" w:rsidRDefault="007C5373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（四）字體規格</w:t>
      </w:r>
      <w:r w:rsidR="005E0425" w:rsidRPr="00E044FB">
        <w:rPr>
          <w:rFonts w:ascii="新細明體" w:hint="eastAsia"/>
          <w:color w:val="000000" w:themeColor="text1"/>
        </w:rPr>
        <w:t>：</w:t>
      </w:r>
    </w:p>
    <w:p w14:paraId="2321962C" w14:textId="1DEE76F2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5E0425" w:rsidRPr="00E044FB">
        <w:rPr>
          <w:rFonts w:ascii="新細明體" w:hint="eastAsia"/>
          <w:color w:val="000000" w:themeColor="text1"/>
        </w:rPr>
        <w:t>1、</w:t>
      </w:r>
      <w:r w:rsidR="007C5373" w:rsidRPr="00E044FB">
        <w:rPr>
          <w:rFonts w:ascii="新細明體" w:hint="eastAsia"/>
          <w:color w:val="000000" w:themeColor="text1"/>
        </w:rPr>
        <w:t>內文：12級新細明體。</w:t>
      </w:r>
    </w:p>
    <w:p w14:paraId="5A8AE675" w14:textId="2C306EA7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5E0425" w:rsidRPr="00E044FB">
        <w:rPr>
          <w:rFonts w:ascii="新細明體" w:hint="eastAsia"/>
          <w:color w:val="000000" w:themeColor="text1"/>
        </w:rPr>
        <w:t>2、</w:t>
      </w:r>
      <w:r w:rsidR="007C5373" w:rsidRPr="00E044FB">
        <w:rPr>
          <w:rFonts w:ascii="新細明體" w:hint="eastAsia"/>
          <w:color w:val="000000" w:themeColor="text1"/>
        </w:rPr>
        <w:t>關鍵詞與摘要：12級標楷體。</w:t>
      </w:r>
    </w:p>
    <w:p w14:paraId="1DB7F37E" w14:textId="70270922" w:rsidR="007C5373" w:rsidRPr="00E044FB" w:rsidRDefault="00FA5FB4" w:rsidP="00FA5FB4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5E0425" w:rsidRPr="00E044FB">
        <w:rPr>
          <w:rFonts w:ascii="新細明體" w:hint="eastAsia"/>
          <w:color w:val="000000" w:themeColor="text1"/>
        </w:rPr>
        <w:t>3、</w:t>
      </w:r>
      <w:r w:rsidR="007C5373" w:rsidRPr="00E044FB">
        <w:rPr>
          <w:rFonts w:ascii="新細明體" w:hint="eastAsia"/>
          <w:color w:val="000000" w:themeColor="text1"/>
        </w:rPr>
        <w:t>當頁注：10級新細明體。</w:t>
      </w:r>
    </w:p>
    <w:p w14:paraId="5EFAB052" w14:textId="77777777" w:rsidR="005E0425" w:rsidRPr="00E044FB" w:rsidRDefault="007C5373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（五）子目與序號</w:t>
      </w:r>
      <w:r w:rsidR="005E0425" w:rsidRPr="00E044FB">
        <w:rPr>
          <w:rFonts w:ascii="新細明體" w:hint="eastAsia"/>
          <w:color w:val="000000" w:themeColor="text1"/>
        </w:rPr>
        <w:t>：</w:t>
      </w:r>
    </w:p>
    <w:p w14:paraId="72964409" w14:textId="524B3605" w:rsidR="007C5373" w:rsidRPr="00E044FB" w:rsidRDefault="007C5373" w:rsidP="004650CD">
      <w:pPr>
        <w:adjustRightInd w:val="0"/>
        <w:snapToGrid w:val="0"/>
        <w:spacing w:line="320" w:lineRule="exact"/>
        <w:ind w:left="1344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篇內各節，如子目繁多，請依各級子目次序標明序號。序號之層級依次為：一、（一）、1、（1）。</w:t>
      </w:r>
    </w:p>
    <w:p w14:paraId="253120A8" w14:textId="77777777" w:rsidR="005E0425" w:rsidRPr="00E044FB" w:rsidRDefault="005E0425" w:rsidP="005E0425">
      <w:pPr>
        <w:adjustRightInd w:val="0"/>
        <w:snapToGrid w:val="0"/>
        <w:spacing w:line="320" w:lineRule="exact"/>
        <w:ind w:left="624" w:firstLineChars="200" w:firstLine="480"/>
        <w:rPr>
          <w:rFonts w:ascii="新細明體"/>
          <w:color w:val="000000" w:themeColor="text1"/>
        </w:rPr>
      </w:pPr>
    </w:p>
    <w:p w14:paraId="68BE806E" w14:textId="77777777" w:rsidR="005E0425" w:rsidRPr="00E044FB" w:rsidRDefault="005E0425" w:rsidP="005E0425">
      <w:pPr>
        <w:adjustRightInd w:val="0"/>
        <w:snapToGrid w:val="0"/>
        <w:spacing w:line="320" w:lineRule="exact"/>
        <w:ind w:left="624" w:firstLineChars="200" w:firstLine="480"/>
        <w:rPr>
          <w:rFonts w:ascii="新細明體"/>
          <w:color w:val="000000" w:themeColor="text1"/>
        </w:rPr>
      </w:pPr>
    </w:p>
    <w:p w14:paraId="09BD108C" w14:textId="370F531D" w:rsidR="007C5373" w:rsidRPr="00E044FB" w:rsidRDefault="007C5373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（六）分段與引文</w:t>
      </w:r>
      <w:r w:rsidR="005E0425" w:rsidRPr="00E044FB">
        <w:rPr>
          <w:rFonts w:ascii="新細明體" w:hint="eastAsia"/>
          <w:color w:val="000000" w:themeColor="text1"/>
        </w:rPr>
        <w:t>：</w:t>
      </w:r>
    </w:p>
    <w:p w14:paraId="35308754" w14:textId="085AF9E3" w:rsidR="007C5373" w:rsidRPr="00E044FB" w:rsidRDefault="00057AA1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5E0425" w:rsidRPr="00E044FB">
        <w:rPr>
          <w:rFonts w:ascii="新細明體" w:hint="eastAsia"/>
          <w:color w:val="000000" w:themeColor="text1"/>
        </w:rPr>
        <w:t>1、</w:t>
      </w:r>
      <w:r w:rsidR="007C5373" w:rsidRPr="00E044FB">
        <w:rPr>
          <w:rFonts w:ascii="新細明體" w:hint="eastAsia"/>
          <w:color w:val="000000" w:themeColor="text1"/>
        </w:rPr>
        <w:t>每段第一行第一字前空兩格。</w:t>
      </w:r>
    </w:p>
    <w:p w14:paraId="21C46B66" w14:textId="3624FDF0" w:rsidR="007C5373" w:rsidRPr="00E044FB" w:rsidRDefault="00057AA1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5E0425" w:rsidRPr="00E044FB">
        <w:rPr>
          <w:rFonts w:ascii="新細明體" w:hint="eastAsia"/>
          <w:color w:val="000000" w:themeColor="text1"/>
        </w:rPr>
        <w:t>2、</w:t>
      </w:r>
      <w:r w:rsidR="007C5373" w:rsidRPr="00E044FB">
        <w:rPr>
          <w:rFonts w:ascii="新細明體" w:hint="eastAsia"/>
          <w:color w:val="000000" w:themeColor="text1"/>
        </w:rPr>
        <w:t>直接引原文時，短文可入正文，外加引號。</w:t>
      </w:r>
    </w:p>
    <w:p w14:paraId="0758DF48" w14:textId="35E0FDFB" w:rsidR="007C5373" w:rsidRPr="00E044FB" w:rsidRDefault="00057AA1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5E0425" w:rsidRPr="00E044FB">
        <w:rPr>
          <w:rFonts w:ascii="新細明體" w:hint="eastAsia"/>
          <w:color w:val="000000" w:themeColor="text1"/>
        </w:rPr>
        <w:t>3、</w:t>
      </w:r>
      <w:r w:rsidR="007C5373" w:rsidRPr="00E044FB">
        <w:rPr>
          <w:rFonts w:ascii="新細明體" w:hint="eastAsia"/>
          <w:color w:val="000000" w:themeColor="text1"/>
        </w:rPr>
        <w:t>引用之原文較長，另行抄錄，每行之第一字均空三格，改用標楷</w:t>
      </w:r>
      <w:r w:rsidR="00AA3ABD" w:rsidRPr="00E044FB">
        <w:rPr>
          <w:rFonts w:ascii="新細明體"/>
          <w:color w:val="000000" w:themeColor="text1"/>
        </w:rPr>
        <w:br/>
      </w:r>
      <w:r w:rsidR="00AA3ABD" w:rsidRPr="00E044FB">
        <w:rPr>
          <w:rFonts w:ascii="新細明體" w:hint="eastAsia"/>
          <w:color w:val="000000" w:themeColor="text1"/>
        </w:rPr>
        <w:t xml:space="preserve">　　　　</w:t>
      </w:r>
      <w:r w:rsidR="007C5373" w:rsidRPr="00E044FB">
        <w:rPr>
          <w:rFonts w:ascii="新細明體" w:hint="eastAsia"/>
          <w:color w:val="000000" w:themeColor="text1"/>
        </w:rPr>
        <w:t>體。</w:t>
      </w:r>
    </w:p>
    <w:p w14:paraId="777A7B9C" w14:textId="7CF93B3C" w:rsidR="007C5373" w:rsidRPr="00E044FB" w:rsidRDefault="007C5373" w:rsidP="00057AA1">
      <w:pPr>
        <w:pStyle w:val="a5"/>
        <w:numPr>
          <w:ilvl w:val="0"/>
          <w:numId w:val="3"/>
        </w:numPr>
        <w:adjustRightInd w:val="0"/>
        <w:snapToGrid w:val="0"/>
        <w:spacing w:line="320" w:lineRule="exact"/>
        <w:ind w:leftChars="0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註釋</w:t>
      </w:r>
      <w:r w:rsidR="00F624F1" w:rsidRPr="00E044FB">
        <w:rPr>
          <w:rFonts w:ascii="新細明體" w:hint="eastAsia"/>
          <w:color w:val="000000" w:themeColor="text1"/>
        </w:rPr>
        <w:t>：</w:t>
      </w:r>
    </w:p>
    <w:p w14:paraId="30E50131" w14:textId="32107DC6" w:rsidR="007C5373" w:rsidRPr="00E044FB" w:rsidRDefault="00057AA1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F624F1" w:rsidRPr="00E044FB">
        <w:rPr>
          <w:rFonts w:ascii="新細明體" w:hint="eastAsia"/>
          <w:color w:val="000000" w:themeColor="text1"/>
        </w:rPr>
        <w:t>1、</w:t>
      </w:r>
      <w:r w:rsidR="007C5373" w:rsidRPr="00E044FB">
        <w:rPr>
          <w:rFonts w:ascii="新細明體" w:hint="eastAsia"/>
          <w:color w:val="000000" w:themeColor="text1"/>
        </w:rPr>
        <w:t>採當頁註，號碼請用阿拉伯數字標示，如1、2……。</w:t>
      </w:r>
    </w:p>
    <w:p w14:paraId="5C6B6F78" w14:textId="1746508A" w:rsidR="007C5373" w:rsidRPr="00E044FB" w:rsidRDefault="00057AA1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F624F1" w:rsidRPr="00E044FB">
        <w:rPr>
          <w:rFonts w:ascii="新細明體" w:hint="eastAsia"/>
          <w:color w:val="000000" w:themeColor="text1"/>
        </w:rPr>
        <w:t>2、</w:t>
      </w:r>
      <w:r w:rsidR="007C5373" w:rsidRPr="00E044FB">
        <w:rPr>
          <w:rFonts w:ascii="新細明體" w:hint="eastAsia"/>
          <w:color w:val="000000" w:themeColor="text1"/>
        </w:rPr>
        <w:t>引用專書—作者，書名，出版地，出版社，出版時間，頁碼。</w:t>
      </w:r>
    </w:p>
    <w:p w14:paraId="20A0310D" w14:textId="6067C149" w:rsidR="007C5373" w:rsidRPr="00E044FB" w:rsidRDefault="00057AA1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F624F1" w:rsidRPr="00E044FB">
        <w:rPr>
          <w:rFonts w:ascii="新細明體" w:hint="eastAsia"/>
          <w:color w:val="000000" w:themeColor="text1"/>
        </w:rPr>
        <w:t>3、</w:t>
      </w:r>
      <w:r w:rsidR="007C5373" w:rsidRPr="00E044FB">
        <w:rPr>
          <w:rFonts w:ascii="新細明體" w:hint="eastAsia"/>
          <w:color w:val="000000" w:themeColor="text1"/>
        </w:rPr>
        <w:t>引用期刊論文—作者，篇名，期刊名卷期數，出版地，出版時間，</w:t>
      </w:r>
      <w:r w:rsidR="00F624F1" w:rsidRPr="00E044FB">
        <w:rPr>
          <w:rFonts w:ascii="新細明體"/>
          <w:color w:val="000000" w:themeColor="text1"/>
        </w:rPr>
        <w:br/>
      </w:r>
      <w:r w:rsidR="00F624F1" w:rsidRPr="00E044FB">
        <w:rPr>
          <w:rFonts w:ascii="新細明體" w:hint="eastAsia"/>
          <w:color w:val="000000" w:themeColor="text1"/>
        </w:rPr>
        <w:t xml:space="preserve">        </w:t>
      </w:r>
      <w:r w:rsidR="007C5373" w:rsidRPr="00E044FB">
        <w:rPr>
          <w:rFonts w:ascii="新細明體" w:hint="eastAsia"/>
          <w:color w:val="000000" w:themeColor="text1"/>
        </w:rPr>
        <w:t>頁數。</w:t>
      </w:r>
    </w:p>
    <w:p w14:paraId="6A17DC07" w14:textId="0E2C2FFE" w:rsidR="007C5373" w:rsidRPr="00E044FB" w:rsidRDefault="00057AA1" w:rsidP="00057AA1">
      <w:pPr>
        <w:adjustRightInd w:val="0"/>
        <w:snapToGrid w:val="0"/>
        <w:spacing w:line="320" w:lineRule="exact"/>
        <w:ind w:left="62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    </w:t>
      </w:r>
      <w:r w:rsidR="00F624F1" w:rsidRPr="00E044FB">
        <w:rPr>
          <w:rFonts w:ascii="新細明體" w:hint="eastAsia"/>
          <w:color w:val="000000" w:themeColor="text1"/>
        </w:rPr>
        <w:t>4、</w:t>
      </w:r>
      <w:r w:rsidR="007C5373" w:rsidRPr="00E044FB">
        <w:rPr>
          <w:rFonts w:ascii="新細明體" w:hint="eastAsia"/>
          <w:color w:val="000000" w:themeColor="text1"/>
        </w:rPr>
        <w:t>引用古籍—朝代，作者，書名（刊本卷數），出版地，出版社，出</w:t>
      </w:r>
      <w:r w:rsidR="00F624F1" w:rsidRPr="00E044FB">
        <w:rPr>
          <w:rFonts w:ascii="新細明體"/>
          <w:color w:val="000000" w:themeColor="text1"/>
        </w:rPr>
        <w:br/>
      </w:r>
      <w:r w:rsidR="00F624F1" w:rsidRPr="00E044FB">
        <w:rPr>
          <w:rFonts w:ascii="新細明體" w:hint="eastAsia"/>
          <w:color w:val="000000" w:themeColor="text1"/>
        </w:rPr>
        <w:t xml:space="preserve">        </w:t>
      </w:r>
      <w:r w:rsidR="007C5373" w:rsidRPr="00E044FB">
        <w:rPr>
          <w:rFonts w:ascii="新細明體" w:hint="eastAsia"/>
          <w:color w:val="000000" w:themeColor="text1"/>
        </w:rPr>
        <w:t>版時間，頁數。</w:t>
      </w:r>
    </w:p>
    <w:p w14:paraId="1C15AA87" w14:textId="0A743476" w:rsidR="00C8399C" w:rsidRPr="00E044FB" w:rsidRDefault="00C8399C" w:rsidP="008F32A0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報名截止日期：二○一七年三月二十四日</w:t>
      </w:r>
      <w:r w:rsidR="000B55C3" w:rsidRPr="00E044FB">
        <w:rPr>
          <w:rFonts w:ascii="新細明體" w:hint="eastAsia"/>
          <w:color w:val="000000" w:themeColor="text1"/>
        </w:rPr>
        <w:t>（寄送報名表後，如二天內未收到電子郵件回函，請再發email或來電確認）</w:t>
      </w:r>
    </w:p>
    <w:p w14:paraId="063BB791" w14:textId="754D8EDC" w:rsidR="00C8399C" w:rsidRPr="00E044FB" w:rsidRDefault="00C8399C" w:rsidP="00974148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論文繳交截止日期：二○一七年四月十四日（完整論文列印並附</w:t>
      </w:r>
      <w:r w:rsidR="000B55C3" w:rsidRPr="00E044FB">
        <w:rPr>
          <w:rFonts w:ascii="新細明體" w:hint="eastAsia"/>
          <w:color w:val="000000" w:themeColor="text1"/>
        </w:rPr>
        <w:t>電子</w:t>
      </w:r>
      <w:r w:rsidRPr="00E044FB">
        <w:rPr>
          <w:rFonts w:ascii="新細明體" w:hint="eastAsia"/>
          <w:color w:val="000000" w:themeColor="text1"/>
        </w:rPr>
        <w:t>檔，若附圖片，請再另行列印）。</w:t>
      </w:r>
    </w:p>
    <w:p w14:paraId="3BFDE3D5" w14:textId="6A939986" w:rsidR="00C8399C" w:rsidRPr="00E044FB" w:rsidRDefault="00C8399C" w:rsidP="00974148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論文審查：論文經本所審查後，會於二○一七年四月底前以</w:t>
      </w:r>
      <w:r w:rsidR="000B55C3" w:rsidRPr="00E044FB">
        <w:rPr>
          <w:rFonts w:ascii="新細明體" w:hint="eastAsia"/>
          <w:color w:val="000000" w:themeColor="text1"/>
        </w:rPr>
        <w:t>電子及書面信件</w:t>
      </w:r>
      <w:r w:rsidRPr="00E044FB">
        <w:rPr>
          <w:rFonts w:ascii="新細明體" w:hint="eastAsia"/>
          <w:color w:val="000000" w:themeColor="text1"/>
        </w:rPr>
        <w:t>通知</w:t>
      </w:r>
      <w:r w:rsidR="005000A0" w:rsidRPr="00E044FB">
        <w:rPr>
          <w:rFonts w:ascii="新細明體" w:hint="eastAsia"/>
          <w:color w:val="000000" w:themeColor="text1"/>
        </w:rPr>
        <w:t>結果</w:t>
      </w:r>
      <w:r w:rsidRPr="00E044FB">
        <w:rPr>
          <w:rFonts w:ascii="新細明體" w:hint="eastAsia"/>
          <w:color w:val="000000" w:themeColor="text1"/>
        </w:rPr>
        <w:t>。</w:t>
      </w:r>
    </w:p>
    <w:p w14:paraId="15D5C8FF" w14:textId="581BED24" w:rsidR="001F7186" w:rsidRPr="00E044FB" w:rsidRDefault="00FB4277" w:rsidP="001F7186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>通信寄件地址：</w:t>
      </w:r>
      <w:r w:rsidR="006B3144" w:rsidRPr="00E044FB">
        <w:rPr>
          <w:rFonts w:ascii="新細明體"/>
          <w:color w:val="000000" w:themeColor="text1"/>
        </w:rPr>
        <w:br/>
      </w:r>
      <w:r w:rsidR="006B3144" w:rsidRPr="00E044FB">
        <w:rPr>
          <w:rFonts w:ascii="新細明體" w:hint="eastAsia"/>
          <w:color w:val="000000" w:themeColor="text1"/>
        </w:rPr>
        <w:t xml:space="preserve">   </w:t>
      </w:r>
      <w:r w:rsidRPr="00E044FB">
        <w:rPr>
          <w:rFonts w:ascii="新細明體" w:hint="eastAsia"/>
          <w:color w:val="000000" w:themeColor="text1"/>
        </w:rPr>
        <w:t>622</w:t>
      </w:r>
      <w:r w:rsidR="003F3C2D" w:rsidRPr="00E044FB">
        <w:rPr>
          <w:rFonts w:ascii="新細明體" w:hint="eastAsia"/>
          <w:color w:val="000000" w:themeColor="text1"/>
        </w:rPr>
        <w:t>49</w:t>
      </w:r>
      <w:r w:rsidRPr="00E044FB">
        <w:rPr>
          <w:rFonts w:ascii="新細明體" w:hint="eastAsia"/>
          <w:color w:val="000000" w:themeColor="text1"/>
        </w:rPr>
        <w:t xml:space="preserve">嘉義縣大林鎮中坑里南華路一段55號                    </w:t>
      </w:r>
      <w:r w:rsidR="001E07A4" w:rsidRPr="00E044FB">
        <w:rPr>
          <w:rFonts w:ascii="新細明體" w:hint="eastAsia"/>
          <w:color w:val="000000" w:themeColor="text1"/>
        </w:rPr>
        <w:t xml:space="preserve">  </w:t>
      </w:r>
      <w:r w:rsidR="00F96DD9" w:rsidRPr="00E044FB">
        <w:rPr>
          <w:rFonts w:ascii="新細明體" w:hint="eastAsia"/>
          <w:color w:val="000000" w:themeColor="text1"/>
        </w:rPr>
        <w:t xml:space="preserve">  </w:t>
      </w:r>
      <w:r w:rsidR="00F96DD9" w:rsidRPr="00E044FB">
        <w:rPr>
          <w:rFonts w:ascii="新細明體"/>
          <w:color w:val="000000" w:themeColor="text1"/>
        </w:rPr>
        <w:br/>
      </w:r>
      <w:r w:rsidR="00F96DD9" w:rsidRPr="00E044FB">
        <w:rPr>
          <w:rFonts w:ascii="新細明體" w:hint="eastAsia"/>
          <w:color w:val="000000" w:themeColor="text1"/>
        </w:rPr>
        <w:t xml:space="preserve">  </w:t>
      </w:r>
      <w:r w:rsidR="006B3144" w:rsidRPr="00E044FB">
        <w:rPr>
          <w:rFonts w:ascii="新細明體" w:hint="eastAsia"/>
          <w:color w:val="000000" w:themeColor="text1"/>
        </w:rPr>
        <w:t xml:space="preserve">    </w:t>
      </w:r>
      <w:r w:rsidR="00F96DD9" w:rsidRPr="00E044FB">
        <w:rPr>
          <w:rFonts w:ascii="新細明體" w:hint="eastAsia"/>
          <w:color w:val="000000" w:themeColor="text1"/>
        </w:rPr>
        <w:t xml:space="preserve"> </w:t>
      </w:r>
      <w:r w:rsidR="00DC50BF" w:rsidRPr="00E044FB">
        <w:rPr>
          <w:rFonts w:ascii="新細明體" w:hint="eastAsia"/>
          <w:color w:val="000000" w:themeColor="text1"/>
        </w:rPr>
        <w:t xml:space="preserve">南華大學文學系 </w:t>
      </w:r>
      <w:r w:rsidRPr="00E044FB">
        <w:rPr>
          <w:rFonts w:ascii="新細明體" w:hint="eastAsia"/>
          <w:color w:val="000000" w:themeColor="text1"/>
        </w:rPr>
        <w:t xml:space="preserve">收 </w:t>
      </w:r>
      <w:r w:rsidR="006B3144" w:rsidRPr="00E044FB">
        <w:rPr>
          <w:rFonts w:ascii="新細明體"/>
          <w:color w:val="000000" w:themeColor="text1"/>
        </w:rPr>
        <w:br/>
      </w:r>
      <w:r w:rsidR="006B3144" w:rsidRPr="00E044FB">
        <w:rPr>
          <w:rFonts w:ascii="新細明體" w:hint="eastAsia"/>
          <w:color w:val="000000" w:themeColor="text1"/>
        </w:rPr>
        <w:t xml:space="preserve">   </w:t>
      </w:r>
      <w:r w:rsidRPr="00E044FB">
        <w:rPr>
          <w:rFonts w:ascii="新細明體" w:hint="eastAsia"/>
          <w:color w:val="000000" w:themeColor="text1"/>
        </w:rPr>
        <w:t>(請註明為文學符號學暨文學社會學研討會論文)</w:t>
      </w:r>
    </w:p>
    <w:p w14:paraId="180C77E4" w14:textId="3160237F" w:rsidR="001F7186" w:rsidRPr="00E044FB" w:rsidRDefault="001F7186" w:rsidP="001F7186">
      <w:pPr>
        <w:adjustRightInd w:val="0"/>
        <w:snapToGrid w:val="0"/>
        <w:spacing w:beforeLines="20" w:before="80" w:line="320" w:lineRule="exact"/>
        <w:ind w:left="624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 </w:t>
      </w:r>
      <w:r w:rsidR="00F96DD9" w:rsidRPr="00E044FB">
        <w:rPr>
          <w:rFonts w:ascii="新細明體" w:hint="eastAsia"/>
          <w:color w:val="000000" w:themeColor="text1"/>
        </w:rPr>
        <w:t xml:space="preserve"> </w:t>
      </w:r>
      <w:r w:rsidR="00FB4277" w:rsidRPr="00E044FB">
        <w:rPr>
          <w:rFonts w:ascii="新細明體" w:hint="eastAsia"/>
          <w:color w:val="000000" w:themeColor="text1"/>
        </w:rPr>
        <w:t>e-mail：nhu2013016@gmail.com   聯絡方式：0961-337256  簡維萱</w:t>
      </w:r>
    </w:p>
    <w:p w14:paraId="52E854FF" w14:textId="4CDB66BF" w:rsidR="00FB4277" w:rsidRPr="00E044FB" w:rsidRDefault="00FB4277" w:rsidP="00974148">
      <w:pPr>
        <w:numPr>
          <w:ilvl w:val="0"/>
          <w:numId w:val="2"/>
        </w:numPr>
        <w:adjustRightInd w:val="0"/>
        <w:snapToGrid w:val="0"/>
        <w:spacing w:beforeLines="50" w:before="200" w:line="320" w:lineRule="exact"/>
        <w:ind w:left="624" w:hanging="482"/>
        <w:rPr>
          <w:rFonts w:ascii="新細明體"/>
          <w:color w:val="000000" w:themeColor="text1"/>
        </w:rPr>
      </w:pPr>
      <w:r w:rsidRPr="00E044FB">
        <w:rPr>
          <w:rFonts w:ascii="新細明體" w:hint="eastAsia"/>
          <w:color w:val="000000" w:themeColor="text1"/>
        </w:rPr>
        <w:t xml:space="preserve">詢問專線請洽：（05）2721001分機2131 </w:t>
      </w:r>
      <w:r w:rsidR="006B78E4" w:rsidRPr="00E044FB">
        <w:rPr>
          <w:rFonts w:ascii="新細明體" w:hint="eastAsia"/>
          <w:color w:val="000000" w:themeColor="text1"/>
        </w:rPr>
        <w:t>王</w:t>
      </w:r>
      <w:r w:rsidRPr="00E044FB">
        <w:rPr>
          <w:rFonts w:ascii="新細明體" w:hint="eastAsia"/>
          <w:color w:val="000000" w:themeColor="text1"/>
        </w:rPr>
        <w:t>小姐</w:t>
      </w:r>
    </w:p>
    <w:p w14:paraId="7E56613C" w14:textId="77777777" w:rsidR="00FB4277" w:rsidRPr="00E044FB" w:rsidRDefault="00FB4277" w:rsidP="00FB4277">
      <w:pPr>
        <w:pStyle w:val="a3"/>
        <w:spacing w:line="320" w:lineRule="exact"/>
        <w:ind w:firstLineChars="0"/>
        <w:rPr>
          <w:color w:val="000000" w:themeColor="text1"/>
        </w:rPr>
      </w:pPr>
    </w:p>
    <w:p w14:paraId="3B75A696" w14:textId="64555293" w:rsidR="005000A0" w:rsidRPr="00E044FB" w:rsidRDefault="005000A0" w:rsidP="005000A0">
      <w:pPr>
        <w:pStyle w:val="a3"/>
        <w:spacing w:line="320" w:lineRule="exact"/>
        <w:ind w:firstLineChars="0"/>
        <w:rPr>
          <w:color w:val="000000" w:themeColor="text1"/>
        </w:rPr>
      </w:pPr>
    </w:p>
    <w:p w14:paraId="69691600" w14:textId="67BE046A" w:rsidR="006B78E4" w:rsidRPr="00E044FB" w:rsidRDefault="00FB4277">
      <w:pPr>
        <w:rPr>
          <w:color w:val="000000" w:themeColor="text1"/>
        </w:rPr>
      </w:pPr>
      <w:r w:rsidRPr="00E044FB">
        <w:rPr>
          <w:rFonts w:hint="eastAsia"/>
          <w:color w:val="000000" w:themeColor="text1"/>
        </w:rPr>
        <w:t>＊請於主旨處註明「</w:t>
      </w:r>
      <w:r w:rsidR="00AA09A3" w:rsidRPr="00E044FB">
        <w:rPr>
          <w:rFonts w:hint="eastAsia"/>
          <w:color w:val="000000" w:themeColor="text1"/>
        </w:rPr>
        <w:t>文學符號學暨文學社會學研討會詢問</w:t>
      </w:r>
      <w:r w:rsidRPr="00E044FB">
        <w:rPr>
          <w:rFonts w:hint="eastAsia"/>
          <w:color w:val="000000" w:themeColor="text1"/>
        </w:rPr>
        <w:t>」等字樣，以利確實收信與回覆。</w:t>
      </w:r>
      <w:r w:rsidR="001E07A4" w:rsidRPr="00E044FB">
        <w:rPr>
          <w:rFonts w:hint="eastAsia"/>
          <w:color w:val="000000" w:themeColor="text1"/>
        </w:rPr>
        <w:t>＊</w:t>
      </w:r>
    </w:p>
    <w:p w14:paraId="7FBC3CB5" w14:textId="77777777" w:rsidR="006B78E4" w:rsidRPr="00E044FB" w:rsidRDefault="006B78E4">
      <w:pPr>
        <w:widowControl/>
        <w:rPr>
          <w:color w:val="000000" w:themeColor="text1"/>
        </w:rPr>
      </w:pPr>
      <w:r w:rsidRPr="00E044FB">
        <w:rPr>
          <w:color w:val="000000" w:themeColor="text1"/>
        </w:rPr>
        <w:br w:type="page"/>
      </w:r>
    </w:p>
    <w:p w14:paraId="49E6E457" w14:textId="741508C4" w:rsidR="006B78E4" w:rsidRPr="00E044FB" w:rsidRDefault="00F9135B" w:rsidP="006B78E4">
      <w:pPr>
        <w:jc w:val="center"/>
        <w:rPr>
          <w:rFonts w:ascii="新細明體" w:hAnsi="新細明體"/>
          <w:color w:val="000000" w:themeColor="text1"/>
        </w:rPr>
      </w:pPr>
      <w:r w:rsidRPr="00E044FB">
        <w:rPr>
          <w:rFonts w:ascii="標楷體" w:eastAsia="標楷體" w:hAnsi="標楷體" w:hint="eastAsia"/>
          <w:b/>
          <w:color w:val="000000" w:themeColor="text1"/>
          <w:sz w:val="36"/>
        </w:rPr>
        <w:lastRenderedPageBreak/>
        <w:t>第八屆文學符號學暨第九屆文學社會學研討會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5"/>
        <w:gridCol w:w="835"/>
        <w:gridCol w:w="2697"/>
        <w:gridCol w:w="1420"/>
        <w:gridCol w:w="2493"/>
      </w:tblGrid>
      <w:tr w:rsidR="00E044FB" w:rsidRPr="00E044FB" w14:paraId="617034A2" w14:textId="77777777" w:rsidTr="004650CD">
        <w:trPr>
          <w:trHeight w:val="477"/>
        </w:trPr>
        <w:tc>
          <w:tcPr>
            <w:tcW w:w="8407" w:type="dxa"/>
            <w:gridSpan w:val="5"/>
            <w:vAlign w:val="center"/>
          </w:tcPr>
          <w:p w14:paraId="39D2A77D" w14:textId="77DBEC8E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報</w:t>
            </w:r>
            <w:r w:rsidR="004650CD">
              <w:rPr>
                <w:rFonts w:hint="eastAsia"/>
                <w:color w:val="000000" w:themeColor="text1"/>
              </w:rPr>
              <w:t xml:space="preserve">   </w:t>
            </w:r>
            <w:r w:rsidRPr="00E044FB">
              <w:rPr>
                <w:rFonts w:hint="eastAsia"/>
                <w:color w:val="000000" w:themeColor="text1"/>
              </w:rPr>
              <w:t>名</w:t>
            </w:r>
            <w:r w:rsidR="004650CD">
              <w:rPr>
                <w:rFonts w:hint="eastAsia"/>
                <w:color w:val="000000" w:themeColor="text1"/>
              </w:rPr>
              <w:t xml:space="preserve">   </w:t>
            </w:r>
            <w:r w:rsidRPr="00E044FB">
              <w:rPr>
                <w:rFonts w:hint="eastAsia"/>
                <w:color w:val="000000" w:themeColor="text1"/>
              </w:rPr>
              <w:t>表</w:t>
            </w:r>
          </w:p>
        </w:tc>
      </w:tr>
      <w:tr w:rsidR="00E044FB" w:rsidRPr="00E044FB" w14:paraId="21842213" w14:textId="77777777" w:rsidTr="004650CD">
        <w:trPr>
          <w:trHeight w:val="347"/>
        </w:trPr>
        <w:tc>
          <w:tcPr>
            <w:tcW w:w="8407" w:type="dxa"/>
            <w:gridSpan w:val="5"/>
            <w:vAlign w:val="center"/>
          </w:tcPr>
          <w:p w14:paraId="28A01CF8" w14:textId="725BB6C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個</w:t>
            </w:r>
            <w:r w:rsidR="004650CD">
              <w:rPr>
                <w:rFonts w:hint="eastAsia"/>
                <w:color w:val="000000" w:themeColor="text1"/>
              </w:rPr>
              <w:t xml:space="preserve"> </w:t>
            </w:r>
            <w:r w:rsidRPr="00E044FB">
              <w:rPr>
                <w:rFonts w:hint="eastAsia"/>
                <w:color w:val="000000" w:themeColor="text1"/>
              </w:rPr>
              <w:t>人</w:t>
            </w:r>
            <w:r w:rsidR="004650CD">
              <w:rPr>
                <w:rFonts w:hint="eastAsia"/>
                <w:color w:val="000000" w:themeColor="text1"/>
              </w:rPr>
              <w:t xml:space="preserve"> </w:t>
            </w:r>
            <w:r w:rsidRPr="00E044FB">
              <w:rPr>
                <w:rFonts w:hint="eastAsia"/>
                <w:color w:val="000000" w:themeColor="text1"/>
              </w:rPr>
              <w:t>基</w:t>
            </w:r>
            <w:r w:rsidR="004650CD">
              <w:rPr>
                <w:rFonts w:hint="eastAsia"/>
                <w:color w:val="000000" w:themeColor="text1"/>
              </w:rPr>
              <w:t xml:space="preserve"> </w:t>
            </w:r>
            <w:r w:rsidRPr="00E044FB">
              <w:rPr>
                <w:rFonts w:hint="eastAsia"/>
                <w:color w:val="000000" w:themeColor="text1"/>
              </w:rPr>
              <w:t>本</w:t>
            </w:r>
            <w:r w:rsidR="004650CD">
              <w:rPr>
                <w:rFonts w:hint="eastAsia"/>
                <w:color w:val="000000" w:themeColor="text1"/>
              </w:rPr>
              <w:t xml:space="preserve"> </w:t>
            </w:r>
            <w:r w:rsidRPr="00E044FB">
              <w:rPr>
                <w:rFonts w:hint="eastAsia"/>
                <w:color w:val="000000" w:themeColor="text1"/>
              </w:rPr>
              <w:t>資</w:t>
            </w:r>
            <w:r w:rsidR="004650CD">
              <w:rPr>
                <w:rFonts w:hint="eastAsia"/>
                <w:color w:val="000000" w:themeColor="text1"/>
              </w:rPr>
              <w:t xml:space="preserve"> </w:t>
            </w:r>
            <w:r w:rsidRPr="00E044FB">
              <w:rPr>
                <w:rFonts w:hint="eastAsia"/>
                <w:color w:val="000000" w:themeColor="text1"/>
              </w:rPr>
              <w:t>料</w:t>
            </w:r>
          </w:p>
        </w:tc>
      </w:tr>
      <w:tr w:rsidR="00E044FB" w:rsidRPr="00E044FB" w14:paraId="697E5F71" w14:textId="77777777" w:rsidTr="004650CD">
        <w:trPr>
          <w:trHeight w:val="827"/>
        </w:trPr>
        <w:tc>
          <w:tcPr>
            <w:tcW w:w="1681" w:type="dxa"/>
            <w:gridSpan w:val="2"/>
            <w:vAlign w:val="center"/>
          </w:tcPr>
          <w:p w14:paraId="651BED6B" w14:textId="537DA1C3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姓</w:t>
            </w:r>
            <w:r w:rsidR="004650CD">
              <w:rPr>
                <w:rFonts w:hint="eastAsia"/>
                <w:color w:val="000000" w:themeColor="text1"/>
              </w:rPr>
              <w:t xml:space="preserve">   </w:t>
            </w:r>
            <w:r w:rsidRPr="00E044FB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747" w:type="dxa"/>
            <w:vAlign w:val="center"/>
          </w:tcPr>
          <w:p w14:paraId="7B701CC0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0" w:type="dxa"/>
            <w:vAlign w:val="center"/>
          </w:tcPr>
          <w:p w14:paraId="170BEDC2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學校系所</w:t>
            </w:r>
          </w:p>
        </w:tc>
        <w:tc>
          <w:tcPr>
            <w:tcW w:w="2539" w:type="dxa"/>
            <w:vAlign w:val="center"/>
          </w:tcPr>
          <w:p w14:paraId="3FACF6A1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</w:p>
        </w:tc>
      </w:tr>
      <w:tr w:rsidR="00E044FB" w:rsidRPr="00E044FB" w14:paraId="11345882" w14:textId="77777777" w:rsidTr="004650CD">
        <w:trPr>
          <w:trHeight w:val="569"/>
        </w:trPr>
        <w:tc>
          <w:tcPr>
            <w:tcW w:w="1681" w:type="dxa"/>
            <w:gridSpan w:val="2"/>
            <w:vAlign w:val="center"/>
          </w:tcPr>
          <w:p w14:paraId="302073E7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聯絡電話</w:t>
            </w:r>
          </w:p>
        </w:tc>
        <w:tc>
          <w:tcPr>
            <w:tcW w:w="6726" w:type="dxa"/>
            <w:gridSpan w:val="3"/>
            <w:vAlign w:val="center"/>
          </w:tcPr>
          <w:p w14:paraId="680B3670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</w:p>
        </w:tc>
      </w:tr>
      <w:tr w:rsidR="00E044FB" w:rsidRPr="00E044FB" w14:paraId="21453720" w14:textId="77777777" w:rsidTr="004650CD">
        <w:trPr>
          <w:trHeight w:val="792"/>
        </w:trPr>
        <w:tc>
          <w:tcPr>
            <w:tcW w:w="1681" w:type="dxa"/>
            <w:gridSpan w:val="2"/>
            <w:vAlign w:val="center"/>
          </w:tcPr>
          <w:p w14:paraId="20342355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通訊地址</w:t>
            </w:r>
          </w:p>
        </w:tc>
        <w:tc>
          <w:tcPr>
            <w:tcW w:w="6726" w:type="dxa"/>
            <w:gridSpan w:val="3"/>
            <w:vAlign w:val="center"/>
          </w:tcPr>
          <w:p w14:paraId="0B3C3EE3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</w:p>
        </w:tc>
      </w:tr>
      <w:tr w:rsidR="00E044FB" w:rsidRPr="00E044FB" w14:paraId="426E3701" w14:textId="77777777" w:rsidTr="004650CD">
        <w:trPr>
          <w:trHeight w:val="622"/>
        </w:trPr>
        <w:tc>
          <w:tcPr>
            <w:tcW w:w="1681" w:type="dxa"/>
            <w:gridSpan w:val="2"/>
            <w:vAlign w:val="center"/>
          </w:tcPr>
          <w:p w14:paraId="776083FD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726" w:type="dxa"/>
            <w:gridSpan w:val="3"/>
            <w:vAlign w:val="center"/>
          </w:tcPr>
          <w:p w14:paraId="4CB4780C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</w:p>
        </w:tc>
      </w:tr>
      <w:tr w:rsidR="00E044FB" w:rsidRPr="00E044FB" w14:paraId="6EF45469" w14:textId="77777777" w:rsidTr="004650CD">
        <w:trPr>
          <w:trHeight w:val="425"/>
        </w:trPr>
        <w:tc>
          <w:tcPr>
            <w:tcW w:w="8407" w:type="dxa"/>
            <w:gridSpan w:val="5"/>
            <w:vAlign w:val="center"/>
          </w:tcPr>
          <w:p w14:paraId="1941089E" w14:textId="74BE5272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論</w:t>
            </w:r>
            <w:r w:rsidR="00086F0D">
              <w:rPr>
                <w:rFonts w:hint="eastAsia"/>
                <w:color w:val="000000" w:themeColor="text1"/>
              </w:rPr>
              <w:t xml:space="preserve">  </w:t>
            </w:r>
            <w:r w:rsidRPr="00E044FB">
              <w:rPr>
                <w:rFonts w:hint="eastAsia"/>
                <w:color w:val="000000" w:themeColor="text1"/>
              </w:rPr>
              <w:t>文</w:t>
            </w:r>
            <w:r w:rsidR="00086F0D">
              <w:rPr>
                <w:rFonts w:hint="eastAsia"/>
                <w:color w:val="000000" w:themeColor="text1"/>
              </w:rPr>
              <w:t xml:space="preserve">  </w:t>
            </w:r>
            <w:r w:rsidRPr="00E044FB">
              <w:rPr>
                <w:rFonts w:hint="eastAsia"/>
                <w:color w:val="000000" w:themeColor="text1"/>
              </w:rPr>
              <w:t>草</w:t>
            </w:r>
            <w:r w:rsidR="00086F0D">
              <w:rPr>
                <w:rFonts w:hint="eastAsia"/>
                <w:color w:val="000000" w:themeColor="text1"/>
              </w:rPr>
              <w:t xml:space="preserve">  </w:t>
            </w:r>
            <w:r w:rsidRPr="00E044FB">
              <w:rPr>
                <w:rFonts w:hint="eastAsia"/>
                <w:color w:val="000000" w:themeColor="text1"/>
              </w:rPr>
              <w:t>題</w:t>
            </w:r>
          </w:p>
        </w:tc>
      </w:tr>
      <w:tr w:rsidR="00E044FB" w:rsidRPr="00E044FB" w14:paraId="6669E733" w14:textId="77777777" w:rsidTr="004650CD">
        <w:trPr>
          <w:trHeight w:val="792"/>
        </w:trPr>
        <w:tc>
          <w:tcPr>
            <w:tcW w:w="1681" w:type="dxa"/>
            <w:gridSpan w:val="2"/>
            <w:vAlign w:val="center"/>
          </w:tcPr>
          <w:p w14:paraId="2E573722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論文題目</w:t>
            </w:r>
          </w:p>
        </w:tc>
        <w:tc>
          <w:tcPr>
            <w:tcW w:w="6726" w:type="dxa"/>
            <w:gridSpan w:val="3"/>
            <w:vAlign w:val="center"/>
          </w:tcPr>
          <w:p w14:paraId="62EAD7E9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</w:p>
        </w:tc>
      </w:tr>
      <w:tr w:rsidR="00E044FB" w:rsidRPr="00E044FB" w14:paraId="70CC2BF8" w14:textId="77777777" w:rsidTr="004650CD">
        <w:trPr>
          <w:trHeight w:val="6490"/>
        </w:trPr>
        <w:tc>
          <w:tcPr>
            <w:tcW w:w="8407" w:type="dxa"/>
            <w:gridSpan w:val="5"/>
          </w:tcPr>
          <w:p w14:paraId="07D77C67" w14:textId="77777777" w:rsidR="006B78E4" w:rsidRPr="00E044FB" w:rsidRDefault="006B78E4" w:rsidP="00EA0680">
            <w:pPr>
              <w:jc w:val="both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草擬大綱</w:t>
            </w:r>
          </w:p>
        </w:tc>
      </w:tr>
      <w:tr w:rsidR="00E044FB" w:rsidRPr="00E044FB" w14:paraId="10CA5528" w14:textId="77777777" w:rsidTr="004650CD">
        <w:trPr>
          <w:trHeight w:val="350"/>
        </w:trPr>
        <w:tc>
          <w:tcPr>
            <w:tcW w:w="830" w:type="dxa"/>
            <w:vAlign w:val="center"/>
          </w:tcPr>
          <w:p w14:paraId="63BFBDE8" w14:textId="77777777" w:rsidR="006B78E4" w:rsidRPr="00E044FB" w:rsidRDefault="006B78E4" w:rsidP="00EA0680">
            <w:pPr>
              <w:jc w:val="center"/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</w:rPr>
              <w:t>備註</w:t>
            </w:r>
          </w:p>
        </w:tc>
        <w:tc>
          <w:tcPr>
            <w:tcW w:w="7577" w:type="dxa"/>
            <w:gridSpan w:val="4"/>
            <w:vAlign w:val="center"/>
          </w:tcPr>
          <w:p w14:paraId="70EEB608" w14:textId="575368D3" w:rsidR="006B78E4" w:rsidRPr="00E044FB" w:rsidRDefault="006B78E4" w:rsidP="00C45CD8">
            <w:pPr>
              <w:rPr>
                <w:color w:val="000000" w:themeColor="text1"/>
              </w:rPr>
            </w:pPr>
            <w:r w:rsidRPr="00E044FB">
              <w:rPr>
                <w:rFonts w:hint="eastAsia"/>
                <w:color w:val="000000" w:themeColor="text1"/>
                <w:sz w:val="22"/>
                <w:szCs w:val="22"/>
              </w:rPr>
              <w:t>若您有擔任討論人與主持人的對象，請提供姓名與聯絡方式。</w:t>
            </w:r>
          </w:p>
        </w:tc>
      </w:tr>
    </w:tbl>
    <w:p w14:paraId="6559897B" w14:textId="63C34518" w:rsidR="00086F0D" w:rsidRDefault="006D29F3">
      <w:pPr>
        <w:rPr>
          <w:color w:val="000000" w:themeColor="text1"/>
          <w:sz w:val="20"/>
        </w:rPr>
      </w:pPr>
      <w:r w:rsidRPr="00E044FB">
        <w:rPr>
          <w:rFonts w:hint="eastAsia"/>
          <w:color w:val="000000" w:themeColor="text1"/>
          <w:sz w:val="20"/>
        </w:rPr>
        <w:t>報名</w:t>
      </w:r>
      <w:r w:rsidR="006B78E4" w:rsidRPr="00E044FB">
        <w:rPr>
          <w:rFonts w:hint="eastAsia"/>
          <w:color w:val="000000" w:themeColor="text1"/>
          <w:sz w:val="20"/>
        </w:rPr>
        <w:t>截止日期：</w:t>
      </w:r>
      <w:r w:rsidR="00086F0D">
        <w:rPr>
          <w:rFonts w:hint="eastAsia"/>
          <w:color w:val="000000" w:themeColor="text1"/>
          <w:sz w:val="20"/>
        </w:rPr>
        <w:t>請於</w:t>
      </w:r>
      <w:r w:rsidR="006B78E4" w:rsidRPr="00E044FB">
        <w:rPr>
          <w:rFonts w:hint="eastAsia"/>
          <w:b/>
          <w:color w:val="000000" w:themeColor="text1"/>
          <w:sz w:val="20"/>
        </w:rPr>
        <w:t>201</w:t>
      </w:r>
      <w:r w:rsidR="004D1531" w:rsidRPr="00E044FB">
        <w:rPr>
          <w:rFonts w:hint="eastAsia"/>
          <w:b/>
          <w:color w:val="000000" w:themeColor="text1"/>
          <w:sz w:val="20"/>
        </w:rPr>
        <w:t>7</w:t>
      </w:r>
      <w:r w:rsidR="006B78E4" w:rsidRPr="00E044FB">
        <w:rPr>
          <w:rFonts w:hint="eastAsia"/>
          <w:b/>
          <w:color w:val="000000" w:themeColor="text1"/>
          <w:sz w:val="20"/>
        </w:rPr>
        <w:t>年</w:t>
      </w:r>
      <w:r w:rsidR="001E0763" w:rsidRPr="00E044FB">
        <w:rPr>
          <w:rFonts w:hint="eastAsia"/>
          <w:b/>
          <w:color w:val="000000" w:themeColor="text1"/>
          <w:sz w:val="20"/>
        </w:rPr>
        <w:t>3</w:t>
      </w:r>
      <w:r w:rsidR="006B78E4" w:rsidRPr="00E044FB">
        <w:rPr>
          <w:rFonts w:hint="eastAsia"/>
          <w:b/>
          <w:color w:val="000000" w:themeColor="text1"/>
          <w:sz w:val="20"/>
        </w:rPr>
        <w:t>月</w:t>
      </w:r>
      <w:r w:rsidR="004D1531" w:rsidRPr="00E044FB">
        <w:rPr>
          <w:rFonts w:hint="eastAsia"/>
          <w:b/>
          <w:color w:val="000000" w:themeColor="text1"/>
          <w:sz w:val="20"/>
        </w:rPr>
        <w:t>24</w:t>
      </w:r>
      <w:r w:rsidR="006B78E4" w:rsidRPr="00E044FB">
        <w:rPr>
          <w:rFonts w:hint="eastAsia"/>
          <w:b/>
          <w:color w:val="000000" w:themeColor="text1"/>
          <w:sz w:val="20"/>
        </w:rPr>
        <w:t>日</w:t>
      </w:r>
      <w:r w:rsidR="00086F0D">
        <w:rPr>
          <w:rFonts w:hint="eastAsia"/>
          <w:b/>
          <w:color w:val="000000" w:themeColor="text1"/>
          <w:sz w:val="20"/>
        </w:rPr>
        <w:t>(</w:t>
      </w:r>
      <w:r w:rsidR="00086F0D">
        <w:rPr>
          <w:rFonts w:hint="eastAsia"/>
          <w:b/>
          <w:color w:val="000000" w:themeColor="text1"/>
          <w:sz w:val="20"/>
        </w:rPr>
        <w:t>五</w:t>
      </w:r>
      <w:r w:rsidR="00086F0D">
        <w:rPr>
          <w:rFonts w:hint="eastAsia"/>
          <w:b/>
          <w:color w:val="000000" w:themeColor="text1"/>
          <w:sz w:val="20"/>
        </w:rPr>
        <w:t>)</w:t>
      </w:r>
      <w:r w:rsidR="006B78E4" w:rsidRPr="00E044FB">
        <w:rPr>
          <w:rFonts w:hint="eastAsia"/>
          <w:color w:val="000000" w:themeColor="text1"/>
          <w:sz w:val="20"/>
        </w:rPr>
        <w:t>前寄至「</w:t>
      </w:r>
      <w:r w:rsidR="006B78E4" w:rsidRPr="00E044FB">
        <w:rPr>
          <w:rFonts w:hint="eastAsia"/>
          <w:color w:val="000000" w:themeColor="text1"/>
          <w:sz w:val="20"/>
        </w:rPr>
        <w:t>622</w:t>
      </w:r>
      <w:r w:rsidR="006B78E4" w:rsidRPr="00E044FB">
        <w:rPr>
          <w:rFonts w:hint="eastAsia"/>
          <w:color w:val="000000" w:themeColor="text1"/>
          <w:sz w:val="20"/>
        </w:rPr>
        <w:t>嘉義縣大林鎮中坑里南華路一段</w:t>
      </w:r>
      <w:r w:rsidR="006B78E4" w:rsidRPr="00E044FB">
        <w:rPr>
          <w:rFonts w:hint="eastAsia"/>
          <w:color w:val="000000" w:themeColor="text1"/>
          <w:sz w:val="20"/>
        </w:rPr>
        <w:t>55</w:t>
      </w:r>
      <w:r w:rsidR="006B78E4" w:rsidRPr="00E044FB">
        <w:rPr>
          <w:rFonts w:hint="eastAsia"/>
          <w:color w:val="000000" w:themeColor="text1"/>
          <w:sz w:val="20"/>
        </w:rPr>
        <w:t>號</w:t>
      </w:r>
      <w:r w:rsidR="00086F0D">
        <w:rPr>
          <w:rFonts w:hint="eastAsia"/>
          <w:color w:val="000000" w:themeColor="text1"/>
          <w:sz w:val="20"/>
        </w:rPr>
        <w:t xml:space="preserve">  </w:t>
      </w:r>
    </w:p>
    <w:p w14:paraId="0E658578" w14:textId="36FC2906" w:rsidR="00C8399C" w:rsidRPr="00E044FB" w:rsidRDefault="003F3C2D">
      <w:pPr>
        <w:rPr>
          <w:color w:val="000000" w:themeColor="text1"/>
        </w:rPr>
      </w:pPr>
      <w:r w:rsidRPr="00E044FB">
        <w:rPr>
          <w:rFonts w:hint="eastAsia"/>
          <w:color w:val="000000" w:themeColor="text1"/>
          <w:sz w:val="20"/>
        </w:rPr>
        <w:t>南華大學文學系</w:t>
      </w:r>
      <w:r w:rsidR="006B78E4" w:rsidRPr="00E044FB">
        <w:rPr>
          <w:rFonts w:hint="eastAsia"/>
          <w:color w:val="000000" w:themeColor="text1"/>
          <w:sz w:val="20"/>
        </w:rPr>
        <w:t>收</w:t>
      </w:r>
      <w:r w:rsidR="006B78E4" w:rsidRPr="00E044FB">
        <w:rPr>
          <w:rFonts w:hint="eastAsia"/>
          <w:color w:val="000000" w:themeColor="text1"/>
          <w:sz w:val="20"/>
        </w:rPr>
        <w:t xml:space="preserve"> (</w:t>
      </w:r>
      <w:r w:rsidR="006B78E4" w:rsidRPr="00E044FB">
        <w:rPr>
          <w:rFonts w:hint="eastAsia"/>
          <w:color w:val="000000" w:themeColor="text1"/>
          <w:sz w:val="20"/>
        </w:rPr>
        <w:t>請註明為研討會論文</w:t>
      </w:r>
      <w:r w:rsidR="006B78E4" w:rsidRPr="00E044FB">
        <w:rPr>
          <w:rFonts w:hint="eastAsia"/>
          <w:color w:val="000000" w:themeColor="text1"/>
          <w:sz w:val="20"/>
        </w:rPr>
        <w:t xml:space="preserve">) </w:t>
      </w:r>
      <w:r w:rsidR="006B78E4" w:rsidRPr="00E044FB">
        <w:rPr>
          <w:rFonts w:hint="eastAsia"/>
          <w:color w:val="000000" w:themeColor="text1"/>
          <w:sz w:val="20"/>
        </w:rPr>
        <w:t>」</w:t>
      </w:r>
      <w:r w:rsidR="006B78E4" w:rsidRPr="00E044FB">
        <w:rPr>
          <w:rFonts w:hint="eastAsia"/>
          <w:color w:val="000000" w:themeColor="text1"/>
          <w:sz w:val="20"/>
        </w:rPr>
        <w:t xml:space="preserve"> </w:t>
      </w:r>
      <w:r w:rsidR="006B78E4" w:rsidRPr="00E044FB">
        <w:rPr>
          <w:rFonts w:ascii="Arial" w:hAnsi="Arial" w:cs="Arial" w:hint="eastAsia"/>
          <w:color w:val="000000" w:themeColor="text1"/>
          <w:sz w:val="21"/>
          <w:szCs w:val="21"/>
        </w:rPr>
        <w:t>nhu2013016</w:t>
      </w:r>
      <w:r w:rsidR="006B78E4" w:rsidRPr="00E044FB">
        <w:rPr>
          <w:rFonts w:ascii="Arial" w:hAnsi="Arial" w:cs="Arial"/>
          <w:color w:val="000000" w:themeColor="text1"/>
          <w:sz w:val="21"/>
          <w:szCs w:val="21"/>
        </w:rPr>
        <w:t>@gmail.com</w:t>
      </w:r>
      <w:r w:rsidR="006B78E4" w:rsidRPr="00E044FB">
        <w:rPr>
          <w:rFonts w:ascii="Arial" w:hAnsi="Arial" w:cs="Arial" w:hint="eastAsia"/>
          <w:color w:val="000000" w:themeColor="text1"/>
          <w:sz w:val="21"/>
          <w:szCs w:val="21"/>
        </w:rPr>
        <w:t xml:space="preserve">  </w:t>
      </w:r>
      <w:r w:rsidR="00230D88" w:rsidRPr="00E044FB">
        <w:rPr>
          <w:rFonts w:ascii="Arial" w:hAnsi="Arial" w:cs="Arial" w:hint="eastAsia"/>
          <w:color w:val="000000" w:themeColor="text1"/>
          <w:sz w:val="21"/>
          <w:szCs w:val="21"/>
        </w:rPr>
        <w:t>簡維萱</w:t>
      </w:r>
    </w:p>
    <w:sectPr w:rsidR="00C8399C" w:rsidRPr="00E044FB" w:rsidSect="00602BF1">
      <w:pgSz w:w="11900" w:h="16840"/>
      <w:pgMar w:top="1418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CB30D" w14:textId="77777777" w:rsidR="00F01A2D" w:rsidRDefault="00F01A2D" w:rsidP="003F14A5">
      <w:r>
        <w:separator/>
      </w:r>
    </w:p>
  </w:endnote>
  <w:endnote w:type="continuationSeparator" w:id="0">
    <w:p w14:paraId="58459D05" w14:textId="77777777" w:rsidR="00F01A2D" w:rsidRDefault="00F01A2D" w:rsidP="003F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89466" w14:textId="77777777" w:rsidR="00F01A2D" w:rsidRDefault="00F01A2D" w:rsidP="003F14A5">
      <w:r>
        <w:separator/>
      </w:r>
    </w:p>
  </w:footnote>
  <w:footnote w:type="continuationSeparator" w:id="0">
    <w:p w14:paraId="2C1BA897" w14:textId="77777777" w:rsidR="00F01A2D" w:rsidRDefault="00F01A2D" w:rsidP="003F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A76"/>
    <w:multiLevelType w:val="hybridMultilevel"/>
    <w:tmpl w:val="1B367122"/>
    <w:lvl w:ilvl="0" w:tplc="D05C12EE">
      <w:start w:val="1"/>
      <w:numFmt w:val="decimalFullWidth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" w15:restartNumberingAfterBreak="0">
    <w:nsid w:val="1D7C5160"/>
    <w:multiLevelType w:val="hybridMultilevel"/>
    <w:tmpl w:val="9BD4ADEC"/>
    <w:lvl w:ilvl="0" w:tplc="FFFFFFFF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 w15:restartNumberingAfterBreak="0">
    <w:nsid w:val="37AD1B70"/>
    <w:multiLevelType w:val="hybridMultilevel"/>
    <w:tmpl w:val="7D1E5A4C"/>
    <w:lvl w:ilvl="0" w:tplc="8182CDD6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b w:val="0"/>
      </w:rPr>
    </w:lvl>
    <w:lvl w:ilvl="1" w:tplc="FFFFFFFF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FFFFFFFF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" w15:restartNumberingAfterBreak="0">
    <w:nsid w:val="6A492EE8"/>
    <w:multiLevelType w:val="hybridMultilevel"/>
    <w:tmpl w:val="C04EFBA4"/>
    <w:lvl w:ilvl="0" w:tplc="ED6A9162">
      <w:start w:val="7"/>
      <w:numFmt w:val="taiwaneseCountingThousand"/>
      <w:lvlText w:val="（%1）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4" w15:restartNumberingAfterBreak="0">
    <w:nsid w:val="6C1E78D6"/>
    <w:multiLevelType w:val="hybridMultilevel"/>
    <w:tmpl w:val="F656C816"/>
    <w:lvl w:ilvl="0" w:tplc="8182CD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434D32"/>
    <w:multiLevelType w:val="multilevel"/>
    <w:tmpl w:val="10423512"/>
    <w:lvl w:ilvl="0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b w:val="0"/>
        <w:lang w:val="en-US"/>
      </w:rPr>
    </w:lvl>
    <w:lvl w:ilvl="1">
      <w:start w:val="1"/>
      <w:numFmt w:val="decimal"/>
      <w:lvlText w:val="%2、"/>
      <w:lvlJc w:val="left"/>
      <w:pPr>
        <w:tabs>
          <w:tab w:val="num" w:pos="1102"/>
        </w:tabs>
        <w:ind w:left="110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6D"/>
    <w:rsid w:val="00057AA1"/>
    <w:rsid w:val="00086F0D"/>
    <w:rsid w:val="000919B5"/>
    <w:rsid w:val="000B55C3"/>
    <w:rsid w:val="000D4821"/>
    <w:rsid w:val="001A6694"/>
    <w:rsid w:val="001E0763"/>
    <w:rsid w:val="001E07A4"/>
    <w:rsid w:val="001F13CE"/>
    <w:rsid w:val="001F7186"/>
    <w:rsid w:val="00230D88"/>
    <w:rsid w:val="00231300"/>
    <w:rsid w:val="002500D1"/>
    <w:rsid w:val="00257B1F"/>
    <w:rsid w:val="002860EE"/>
    <w:rsid w:val="002B25CA"/>
    <w:rsid w:val="002C5462"/>
    <w:rsid w:val="002E15FA"/>
    <w:rsid w:val="002E451C"/>
    <w:rsid w:val="002E5456"/>
    <w:rsid w:val="003A2A9C"/>
    <w:rsid w:val="003B658E"/>
    <w:rsid w:val="003D3CA2"/>
    <w:rsid w:val="003E2B0B"/>
    <w:rsid w:val="003F14A5"/>
    <w:rsid w:val="003F3C2D"/>
    <w:rsid w:val="00425ECD"/>
    <w:rsid w:val="004650CD"/>
    <w:rsid w:val="004D1531"/>
    <w:rsid w:val="004F0308"/>
    <w:rsid w:val="005000A0"/>
    <w:rsid w:val="00503229"/>
    <w:rsid w:val="00525E2F"/>
    <w:rsid w:val="00536295"/>
    <w:rsid w:val="005B1E27"/>
    <w:rsid w:val="005E0425"/>
    <w:rsid w:val="005F222A"/>
    <w:rsid w:val="005F27C8"/>
    <w:rsid w:val="00602BF1"/>
    <w:rsid w:val="00607031"/>
    <w:rsid w:val="00664056"/>
    <w:rsid w:val="00692D2D"/>
    <w:rsid w:val="006B3144"/>
    <w:rsid w:val="006B78E4"/>
    <w:rsid w:val="006D29F3"/>
    <w:rsid w:val="006F63EB"/>
    <w:rsid w:val="007136EA"/>
    <w:rsid w:val="00727889"/>
    <w:rsid w:val="00771EAB"/>
    <w:rsid w:val="007C5373"/>
    <w:rsid w:val="008619FC"/>
    <w:rsid w:val="008A7C6D"/>
    <w:rsid w:val="008C69C7"/>
    <w:rsid w:val="008E1068"/>
    <w:rsid w:val="008E1CFB"/>
    <w:rsid w:val="008F32A0"/>
    <w:rsid w:val="008F386C"/>
    <w:rsid w:val="0091355F"/>
    <w:rsid w:val="00974148"/>
    <w:rsid w:val="009A7079"/>
    <w:rsid w:val="009B4E6B"/>
    <w:rsid w:val="009B580F"/>
    <w:rsid w:val="009E522B"/>
    <w:rsid w:val="00A9043A"/>
    <w:rsid w:val="00AA09A3"/>
    <w:rsid w:val="00AA30BB"/>
    <w:rsid w:val="00AA3ABD"/>
    <w:rsid w:val="00AC1299"/>
    <w:rsid w:val="00AD2C35"/>
    <w:rsid w:val="00AD6490"/>
    <w:rsid w:val="00B04FAF"/>
    <w:rsid w:val="00B24F54"/>
    <w:rsid w:val="00B923BC"/>
    <w:rsid w:val="00C45CD8"/>
    <w:rsid w:val="00C57E43"/>
    <w:rsid w:val="00C67717"/>
    <w:rsid w:val="00C8399C"/>
    <w:rsid w:val="00C85793"/>
    <w:rsid w:val="00CB38E0"/>
    <w:rsid w:val="00D2564E"/>
    <w:rsid w:val="00DC50BF"/>
    <w:rsid w:val="00E044FB"/>
    <w:rsid w:val="00E5621E"/>
    <w:rsid w:val="00E72142"/>
    <w:rsid w:val="00E9014B"/>
    <w:rsid w:val="00F01A2D"/>
    <w:rsid w:val="00F43852"/>
    <w:rsid w:val="00F624F1"/>
    <w:rsid w:val="00F9135B"/>
    <w:rsid w:val="00F96DD9"/>
    <w:rsid w:val="00FA5FB4"/>
    <w:rsid w:val="00FB2DA3"/>
    <w:rsid w:val="00FB4277"/>
    <w:rsid w:val="00FB65E8"/>
    <w:rsid w:val="00FC7D80"/>
    <w:rsid w:val="00FD3D27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D3A8B5"/>
  <w15:docId w15:val="{6000ABD6-DE16-4E9E-A0EA-373CF471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6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7C6D"/>
    <w:pPr>
      <w:adjustRightInd w:val="0"/>
      <w:spacing w:line="240" w:lineRule="atLeast"/>
      <w:ind w:left="720" w:hangingChars="300" w:hanging="720"/>
    </w:pPr>
    <w:rPr>
      <w:rFonts w:ascii="新細明體"/>
    </w:rPr>
  </w:style>
  <w:style w:type="character" w:customStyle="1" w:styleId="a4">
    <w:name w:val="本文縮排 字元"/>
    <w:basedOn w:val="a0"/>
    <w:link w:val="a3"/>
    <w:semiHidden/>
    <w:rsid w:val="008A7C6D"/>
    <w:rPr>
      <w:rFonts w:ascii="新細明體" w:eastAsia="新細明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C8399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F14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F14A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14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F14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084A-0A0B-490B-AE4D-F6A7799A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1865</Characters>
  <Application>Microsoft Office Word</Application>
  <DocSecurity>4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Windows 使用者</cp:lastModifiedBy>
  <cp:revision>2</cp:revision>
  <cp:lastPrinted>2017-03-05T09:16:00Z</cp:lastPrinted>
  <dcterms:created xsi:type="dcterms:W3CDTF">2017-03-14T01:50:00Z</dcterms:created>
  <dcterms:modified xsi:type="dcterms:W3CDTF">2017-03-14T01:50:00Z</dcterms:modified>
</cp:coreProperties>
</file>