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9F" w:rsidRPr="0006703B" w:rsidRDefault="0063289F" w:rsidP="0063289F">
      <w:pPr>
        <w:jc w:val="center"/>
        <w:rPr>
          <w:rFonts w:asciiTheme="majorHAnsi" w:eastAsia="標楷體" w:hAnsiTheme="majorHAnsi"/>
          <w:b/>
          <w:sz w:val="40"/>
          <w:szCs w:val="40"/>
        </w:rPr>
      </w:pPr>
      <w:bookmarkStart w:id="0" w:name="_GoBack"/>
      <w:r w:rsidRPr="0006703B">
        <w:rPr>
          <w:rFonts w:asciiTheme="majorHAnsi" w:eastAsia="標楷體"/>
          <w:b/>
          <w:sz w:val="40"/>
          <w:szCs w:val="40"/>
        </w:rPr>
        <w:t>地球救「生」圈之系列講座</w:t>
      </w:r>
      <w:r w:rsidRPr="0006703B">
        <w:rPr>
          <w:rFonts w:asciiTheme="majorHAnsi" w:eastAsia="標楷體" w:hAnsiTheme="majorHAnsi"/>
          <w:b/>
          <w:sz w:val="40"/>
          <w:szCs w:val="40"/>
        </w:rPr>
        <w:t>-</w:t>
      </w:r>
      <w:r w:rsidRPr="0006703B">
        <w:rPr>
          <w:rFonts w:asciiTheme="majorHAnsi" w:eastAsia="標楷體"/>
          <w:b/>
          <w:sz w:val="40"/>
          <w:szCs w:val="40"/>
        </w:rPr>
        <w:t>場次表</w:t>
      </w:r>
    </w:p>
    <w:bookmarkEnd w:id="0"/>
    <w:p w:rsidR="003E2698" w:rsidRPr="003E2698" w:rsidRDefault="0063289F" w:rsidP="0063289F">
      <w:pPr>
        <w:pStyle w:val="a3"/>
        <w:numPr>
          <w:ilvl w:val="0"/>
          <w:numId w:val="1"/>
        </w:numPr>
        <w:ind w:leftChars="0"/>
        <w:rPr>
          <w:rFonts w:asciiTheme="majorHAnsi" w:eastAsia="標楷體" w:hAnsiTheme="majorHAnsi"/>
        </w:rPr>
      </w:pPr>
      <w:r w:rsidRPr="0006703B">
        <w:rPr>
          <w:rFonts w:asciiTheme="majorHAnsi" w:eastAsia="標楷體"/>
        </w:rPr>
        <w:t>主辦單位：雪霸國家公園管理處、</w:t>
      </w:r>
      <w:r w:rsidR="002E65B3" w:rsidRPr="0006703B">
        <w:rPr>
          <w:rFonts w:asciiTheme="majorHAnsi" w:eastAsia="標楷體"/>
        </w:rPr>
        <w:t>國立公共資訊圖書館</w:t>
      </w:r>
      <w:r w:rsidRPr="0006703B">
        <w:rPr>
          <w:rFonts w:asciiTheme="majorHAnsi" w:eastAsia="標楷體"/>
        </w:rPr>
        <w:t>。</w:t>
      </w:r>
    </w:p>
    <w:p w:rsidR="0063289F" w:rsidRPr="0006703B" w:rsidRDefault="003E2698" w:rsidP="0063289F">
      <w:pPr>
        <w:pStyle w:val="a3"/>
        <w:numPr>
          <w:ilvl w:val="0"/>
          <w:numId w:val="1"/>
        </w:numPr>
        <w:ind w:leftChars="0"/>
        <w:rPr>
          <w:rFonts w:asciiTheme="majorHAnsi" w:eastAsia="標楷體" w:hAnsiTheme="majorHAnsi"/>
        </w:rPr>
      </w:pPr>
      <w:r>
        <w:rPr>
          <w:rFonts w:asciiTheme="majorHAnsi" w:eastAsia="標楷體" w:hint="eastAsia"/>
        </w:rPr>
        <w:t>協辦單位：</w:t>
      </w:r>
      <w:r w:rsidRPr="0006703B">
        <w:rPr>
          <w:rFonts w:asciiTheme="majorHAnsi" w:eastAsia="標楷體"/>
        </w:rPr>
        <w:t>台中市大墩文化中心</w:t>
      </w:r>
    </w:p>
    <w:p w:rsidR="0063289F" w:rsidRPr="0006703B" w:rsidRDefault="0063289F" w:rsidP="0063289F">
      <w:pPr>
        <w:pStyle w:val="a3"/>
        <w:numPr>
          <w:ilvl w:val="0"/>
          <w:numId w:val="1"/>
        </w:numPr>
        <w:ind w:leftChars="0"/>
        <w:rPr>
          <w:rFonts w:asciiTheme="majorHAnsi" w:eastAsia="標楷體" w:hAnsiTheme="majorHAnsi"/>
        </w:rPr>
      </w:pPr>
      <w:r w:rsidRPr="0006703B">
        <w:rPr>
          <w:rFonts w:asciiTheme="majorHAnsi" w:eastAsia="標楷體"/>
        </w:rPr>
        <w:t>講座時間：中</w:t>
      </w:r>
      <w:r w:rsidRPr="0006703B">
        <w:rPr>
          <w:rFonts w:asciiTheme="majorHAnsi" w:eastAsia="標楷體" w:cs="Times New Roman"/>
        </w:rPr>
        <w:t>華民國</w:t>
      </w:r>
      <w:r w:rsidRPr="0006703B">
        <w:rPr>
          <w:rFonts w:asciiTheme="majorHAnsi" w:eastAsia="標楷體" w:hAnsiTheme="majorHAnsi" w:cs="Times New Roman"/>
        </w:rPr>
        <w:t>10</w:t>
      </w:r>
      <w:r w:rsidRPr="0006703B">
        <w:rPr>
          <w:rFonts w:asciiTheme="majorHAnsi" w:eastAsia="標楷體" w:hAnsiTheme="majorHAnsi"/>
        </w:rPr>
        <w:t>6</w:t>
      </w:r>
      <w:r w:rsidRPr="0006703B">
        <w:rPr>
          <w:rFonts w:asciiTheme="majorHAnsi" w:eastAsia="標楷體"/>
        </w:rPr>
        <w:t>年</w:t>
      </w:r>
      <w:r w:rsidRPr="0006703B">
        <w:rPr>
          <w:rFonts w:asciiTheme="majorHAnsi" w:eastAsia="標楷體" w:hAnsiTheme="majorHAnsi"/>
        </w:rPr>
        <w:t>6</w:t>
      </w:r>
      <w:r w:rsidRPr="0006703B">
        <w:rPr>
          <w:rFonts w:asciiTheme="majorHAnsi" w:eastAsia="標楷體"/>
        </w:rPr>
        <w:t>月</w:t>
      </w:r>
      <w:r w:rsidRPr="0006703B">
        <w:rPr>
          <w:rFonts w:asciiTheme="majorHAnsi" w:eastAsia="標楷體" w:hAnsiTheme="majorHAnsi"/>
        </w:rPr>
        <w:t>3</w:t>
      </w:r>
      <w:r w:rsidRPr="0006703B">
        <w:rPr>
          <w:rFonts w:asciiTheme="majorHAnsi" w:eastAsia="標楷體"/>
        </w:rPr>
        <w:t>日</w:t>
      </w:r>
      <w:r w:rsidRPr="0006703B">
        <w:rPr>
          <w:rFonts w:asciiTheme="majorHAnsi" w:eastAsia="標楷體" w:hAnsiTheme="majorHAnsi"/>
        </w:rPr>
        <w:t>(</w:t>
      </w:r>
      <w:r w:rsidRPr="0006703B">
        <w:rPr>
          <w:rFonts w:asciiTheme="majorHAnsi" w:eastAsia="標楷體"/>
        </w:rPr>
        <w:t>六</w:t>
      </w:r>
      <w:r w:rsidRPr="0006703B">
        <w:rPr>
          <w:rFonts w:asciiTheme="majorHAnsi" w:eastAsia="標楷體" w:hAnsiTheme="majorHAnsi"/>
        </w:rPr>
        <w:t>)</w:t>
      </w:r>
      <w:r w:rsidRPr="0006703B">
        <w:rPr>
          <w:rFonts w:asciiTheme="majorHAnsi" w:eastAsia="標楷體"/>
        </w:rPr>
        <w:t>、</w:t>
      </w:r>
      <w:r w:rsidRPr="0006703B">
        <w:rPr>
          <w:rFonts w:asciiTheme="majorHAnsi" w:eastAsia="標楷體" w:hAnsiTheme="majorHAnsi"/>
        </w:rPr>
        <w:t>7</w:t>
      </w:r>
      <w:r w:rsidRPr="0006703B">
        <w:rPr>
          <w:rFonts w:asciiTheme="majorHAnsi" w:eastAsia="標楷體"/>
        </w:rPr>
        <w:t>月</w:t>
      </w:r>
      <w:r w:rsidRPr="0006703B">
        <w:rPr>
          <w:rFonts w:asciiTheme="majorHAnsi" w:eastAsia="標楷體" w:hAnsiTheme="majorHAnsi"/>
        </w:rPr>
        <w:t>2</w:t>
      </w:r>
      <w:r w:rsidRPr="0006703B">
        <w:rPr>
          <w:rFonts w:asciiTheme="majorHAnsi" w:eastAsia="標楷體"/>
        </w:rPr>
        <w:t>日</w:t>
      </w:r>
      <w:r w:rsidRPr="0006703B">
        <w:rPr>
          <w:rFonts w:asciiTheme="majorHAnsi" w:eastAsia="標楷體" w:hAnsiTheme="majorHAnsi"/>
        </w:rPr>
        <w:t>(</w:t>
      </w:r>
      <w:r w:rsidRPr="0006703B">
        <w:rPr>
          <w:rFonts w:asciiTheme="majorHAnsi" w:eastAsia="標楷體"/>
        </w:rPr>
        <w:t>日</w:t>
      </w:r>
      <w:r w:rsidRPr="0006703B">
        <w:rPr>
          <w:rFonts w:asciiTheme="majorHAnsi" w:eastAsia="標楷體" w:hAnsiTheme="majorHAnsi"/>
        </w:rPr>
        <w:t>)</w:t>
      </w:r>
      <w:r w:rsidRPr="0006703B">
        <w:rPr>
          <w:rFonts w:asciiTheme="majorHAnsi" w:eastAsia="標楷體"/>
        </w:rPr>
        <w:t>、</w:t>
      </w:r>
      <w:r w:rsidRPr="0006703B">
        <w:rPr>
          <w:rFonts w:asciiTheme="majorHAnsi" w:eastAsia="標楷體" w:hAnsiTheme="majorHAnsi"/>
        </w:rPr>
        <w:t>8</w:t>
      </w:r>
      <w:r w:rsidRPr="0006703B">
        <w:rPr>
          <w:rFonts w:asciiTheme="majorHAnsi" w:eastAsia="標楷體"/>
        </w:rPr>
        <w:t>月</w:t>
      </w:r>
      <w:r w:rsidRPr="0006703B">
        <w:rPr>
          <w:rFonts w:asciiTheme="majorHAnsi" w:eastAsia="標楷體" w:hAnsiTheme="majorHAnsi"/>
        </w:rPr>
        <w:t>6</w:t>
      </w:r>
      <w:r w:rsidRPr="0006703B">
        <w:rPr>
          <w:rFonts w:asciiTheme="majorHAnsi" w:eastAsia="標楷體"/>
        </w:rPr>
        <w:t>日</w:t>
      </w:r>
      <w:r w:rsidRPr="0006703B">
        <w:rPr>
          <w:rFonts w:asciiTheme="majorHAnsi" w:eastAsia="標楷體" w:hAnsiTheme="majorHAnsi"/>
        </w:rPr>
        <w:t>(</w:t>
      </w:r>
      <w:r w:rsidRPr="0006703B">
        <w:rPr>
          <w:rFonts w:asciiTheme="majorHAnsi" w:eastAsia="標楷體"/>
        </w:rPr>
        <w:t>日</w:t>
      </w:r>
      <w:r w:rsidRPr="0006703B">
        <w:rPr>
          <w:rFonts w:asciiTheme="majorHAnsi" w:eastAsia="標楷體" w:hAnsiTheme="majorHAnsi"/>
        </w:rPr>
        <w:t>)</w:t>
      </w:r>
      <w:r w:rsidRPr="0006703B">
        <w:rPr>
          <w:rFonts w:asciiTheme="majorHAnsi" w:eastAsia="標楷體"/>
        </w:rPr>
        <w:t>、</w:t>
      </w:r>
      <w:r w:rsidRPr="0006703B">
        <w:rPr>
          <w:rFonts w:asciiTheme="majorHAnsi" w:eastAsia="標楷體" w:hAnsiTheme="majorHAnsi"/>
        </w:rPr>
        <w:t>9</w:t>
      </w:r>
      <w:r w:rsidRPr="0006703B">
        <w:rPr>
          <w:rFonts w:asciiTheme="majorHAnsi" w:eastAsia="標楷體"/>
        </w:rPr>
        <w:t>月</w:t>
      </w:r>
      <w:r w:rsidRPr="0006703B">
        <w:rPr>
          <w:rFonts w:asciiTheme="majorHAnsi" w:eastAsia="標楷體" w:hAnsiTheme="majorHAnsi"/>
        </w:rPr>
        <w:t>16</w:t>
      </w:r>
      <w:r w:rsidRPr="0006703B">
        <w:rPr>
          <w:rFonts w:asciiTheme="majorHAnsi" w:eastAsia="標楷體"/>
        </w:rPr>
        <w:t>日</w:t>
      </w:r>
      <w:r w:rsidRPr="0006703B">
        <w:rPr>
          <w:rFonts w:asciiTheme="majorHAnsi" w:eastAsia="標楷體" w:hAnsiTheme="majorHAnsi"/>
        </w:rPr>
        <w:t>(</w:t>
      </w:r>
      <w:r w:rsidRPr="0006703B">
        <w:rPr>
          <w:rFonts w:asciiTheme="majorHAnsi" w:eastAsia="標楷體"/>
        </w:rPr>
        <w:t>六</w:t>
      </w:r>
      <w:r w:rsidRPr="0006703B">
        <w:rPr>
          <w:rFonts w:asciiTheme="majorHAnsi" w:eastAsia="標楷體" w:hAnsiTheme="majorHAnsi" w:cs="Times New Roman"/>
        </w:rPr>
        <w:t xml:space="preserve">) </w:t>
      </w:r>
      <w:r w:rsidRPr="0006703B">
        <w:rPr>
          <w:rFonts w:asciiTheme="majorHAnsi" w:eastAsia="標楷體" w:cs="Times New Roman"/>
        </w:rPr>
        <w:t>、</w:t>
      </w:r>
      <w:r w:rsidRPr="0006703B">
        <w:rPr>
          <w:rFonts w:asciiTheme="majorHAnsi" w:eastAsia="標楷體" w:hAnsiTheme="majorHAnsi" w:cs="Times New Roman"/>
        </w:rPr>
        <w:t>10</w:t>
      </w:r>
      <w:r w:rsidRPr="0006703B">
        <w:rPr>
          <w:rFonts w:asciiTheme="majorHAnsi" w:eastAsia="標楷體" w:cs="Times New Roman"/>
        </w:rPr>
        <w:t>月</w:t>
      </w:r>
      <w:r w:rsidRPr="0006703B">
        <w:rPr>
          <w:rFonts w:asciiTheme="majorHAnsi" w:eastAsia="標楷體" w:hAnsiTheme="majorHAnsi" w:cs="Times New Roman"/>
        </w:rPr>
        <w:t>1</w:t>
      </w:r>
      <w:r w:rsidRPr="0006703B">
        <w:rPr>
          <w:rFonts w:asciiTheme="majorHAnsi" w:eastAsia="標楷體" w:cs="Times New Roman"/>
        </w:rPr>
        <w:t>日</w:t>
      </w:r>
      <w:r w:rsidRPr="0006703B">
        <w:rPr>
          <w:rFonts w:asciiTheme="majorHAnsi" w:eastAsia="標楷體" w:hAnsiTheme="majorHAnsi" w:cs="Times New Roman"/>
        </w:rPr>
        <w:t>(</w:t>
      </w:r>
      <w:r w:rsidRPr="0006703B">
        <w:rPr>
          <w:rFonts w:asciiTheme="majorHAnsi" w:eastAsia="標楷體" w:cs="Times New Roman"/>
        </w:rPr>
        <w:t>日</w:t>
      </w:r>
      <w:r w:rsidRPr="0006703B">
        <w:rPr>
          <w:rFonts w:asciiTheme="majorHAnsi" w:eastAsia="標楷體" w:hAnsiTheme="majorHAnsi" w:cs="Times New Roman"/>
        </w:rPr>
        <w:t>)</w:t>
      </w:r>
      <w:r w:rsidR="002E65B3" w:rsidRPr="0006703B">
        <w:rPr>
          <w:rFonts w:asciiTheme="majorHAnsi" w:eastAsia="標楷體" w:cs="Times New Roman"/>
        </w:rPr>
        <w:t>及</w:t>
      </w:r>
      <w:r w:rsidR="002E65B3" w:rsidRPr="0006703B">
        <w:rPr>
          <w:rFonts w:asciiTheme="majorHAnsi" w:eastAsia="標楷體" w:hAnsiTheme="majorHAnsi" w:cs="Times New Roman"/>
        </w:rPr>
        <w:t>10</w:t>
      </w:r>
      <w:r w:rsidR="002E65B3" w:rsidRPr="0006703B">
        <w:rPr>
          <w:rFonts w:asciiTheme="majorHAnsi" w:eastAsia="標楷體" w:cs="Times New Roman"/>
        </w:rPr>
        <w:t>月</w:t>
      </w:r>
      <w:r w:rsidR="002E65B3" w:rsidRPr="0006703B">
        <w:rPr>
          <w:rFonts w:asciiTheme="majorHAnsi" w:eastAsia="標楷體" w:hAnsiTheme="majorHAnsi" w:cs="Times New Roman"/>
        </w:rPr>
        <w:t>21</w:t>
      </w:r>
      <w:r w:rsidR="002E65B3" w:rsidRPr="0006703B">
        <w:rPr>
          <w:rFonts w:asciiTheme="majorHAnsi" w:eastAsia="標楷體" w:cs="Times New Roman"/>
        </w:rPr>
        <w:t>日</w:t>
      </w:r>
      <w:r w:rsidR="002E65B3" w:rsidRPr="0006703B">
        <w:rPr>
          <w:rFonts w:asciiTheme="majorHAnsi" w:eastAsia="標楷體" w:hAnsiTheme="majorHAnsi" w:cs="Times New Roman"/>
        </w:rPr>
        <w:t>(</w:t>
      </w:r>
      <w:r w:rsidR="002E65B3" w:rsidRPr="0006703B">
        <w:rPr>
          <w:rFonts w:asciiTheme="majorHAnsi" w:eastAsia="標楷體" w:cs="Times New Roman"/>
        </w:rPr>
        <w:t>六</w:t>
      </w:r>
      <w:r w:rsidR="002E65B3" w:rsidRPr="0006703B">
        <w:rPr>
          <w:rFonts w:asciiTheme="majorHAnsi" w:eastAsia="標楷體" w:hAnsiTheme="majorHAnsi" w:cs="Times New Roman"/>
        </w:rPr>
        <w:t>)</w:t>
      </w:r>
      <w:r w:rsidRPr="0006703B">
        <w:rPr>
          <w:rFonts w:asciiTheme="majorHAnsi" w:eastAsia="標楷體" w:cs="Times New Roman"/>
        </w:rPr>
        <w:t>，共</w:t>
      </w:r>
      <w:r w:rsidR="002E65B3" w:rsidRPr="0006703B">
        <w:rPr>
          <w:rFonts w:asciiTheme="majorHAnsi" w:eastAsia="標楷體" w:cs="Times New Roman"/>
        </w:rPr>
        <w:t>計</w:t>
      </w:r>
      <w:r w:rsidR="002E65B3" w:rsidRPr="0006703B">
        <w:rPr>
          <w:rFonts w:asciiTheme="majorHAnsi" w:eastAsia="標楷體" w:hAnsiTheme="majorHAnsi" w:cs="Times New Roman"/>
        </w:rPr>
        <w:t>6</w:t>
      </w:r>
      <w:r w:rsidRPr="0006703B">
        <w:rPr>
          <w:rFonts w:asciiTheme="majorHAnsi" w:eastAsia="標楷體" w:cs="Times New Roman"/>
        </w:rPr>
        <w:t>場</w:t>
      </w:r>
      <w:r w:rsidRPr="0006703B">
        <w:rPr>
          <w:rFonts w:asciiTheme="majorHAnsi" w:eastAsia="標楷體"/>
        </w:rPr>
        <w:t>。</w:t>
      </w:r>
      <w:r w:rsidRPr="0006703B">
        <w:rPr>
          <w:rFonts w:asciiTheme="majorHAnsi" w:eastAsia="標楷體" w:cs="Times New Roman"/>
        </w:rPr>
        <w:t>每場講座</w:t>
      </w:r>
      <w:r w:rsidRPr="0006703B">
        <w:rPr>
          <w:rFonts w:asciiTheme="majorHAnsi" w:eastAsia="標楷體"/>
        </w:rPr>
        <w:t>最後</w:t>
      </w:r>
      <w:r w:rsidRPr="0006703B">
        <w:rPr>
          <w:rFonts w:asciiTheme="majorHAnsi" w:eastAsia="標楷體" w:hAnsiTheme="majorHAnsi"/>
        </w:rPr>
        <w:t>20</w:t>
      </w:r>
      <w:r w:rsidRPr="0006703B">
        <w:rPr>
          <w:rFonts w:asciiTheme="majorHAnsi" w:eastAsia="標楷體"/>
        </w:rPr>
        <w:t>分</w:t>
      </w:r>
      <w:r w:rsidRPr="0006703B">
        <w:rPr>
          <w:rFonts w:asciiTheme="majorHAnsi" w:eastAsia="標楷體" w:cs="Times New Roman"/>
        </w:rPr>
        <w:t>鐘播放國家公園影片</w:t>
      </w:r>
      <w:r w:rsidRPr="0006703B">
        <w:rPr>
          <w:rFonts w:asciiTheme="majorHAnsi" w:eastAsia="標楷體"/>
        </w:rPr>
        <w:t>賞析。</w:t>
      </w:r>
    </w:p>
    <w:p w:rsidR="002E65B3" w:rsidRPr="0006703B" w:rsidRDefault="0063289F" w:rsidP="0063289F">
      <w:pPr>
        <w:pStyle w:val="a3"/>
        <w:numPr>
          <w:ilvl w:val="0"/>
          <w:numId w:val="1"/>
        </w:numPr>
        <w:ind w:leftChars="0"/>
        <w:jc w:val="both"/>
        <w:rPr>
          <w:rFonts w:asciiTheme="majorHAnsi" w:eastAsia="標楷體" w:hAnsiTheme="majorHAnsi"/>
        </w:rPr>
      </w:pPr>
      <w:r w:rsidRPr="0006703B">
        <w:rPr>
          <w:rFonts w:asciiTheme="majorHAnsi" w:eastAsia="標楷體"/>
        </w:rPr>
        <w:t>講座地點：台中市大墩文化中心</w:t>
      </w:r>
      <w:r w:rsidR="00595600" w:rsidRPr="0006703B">
        <w:rPr>
          <w:rFonts w:asciiTheme="majorHAnsi" w:eastAsia="標楷體" w:hAnsiTheme="majorHAnsi"/>
        </w:rPr>
        <w:t>-B1</w:t>
      </w:r>
      <w:r w:rsidR="00595600" w:rsidRPr="0006703B">
        <w:rPr>
          <w:rFonts w:asciiTheme="majorHAnsi" w:eastAsia="標楷體"/>
        </w:rPr>
        <w:t>視聽放映室</w:t>
      </w:r>
      <w:r w:rsidRPr="0006703B">
        <w:rPr>
          <w:rFonts w:asciiTheme="majorHAnsi" w:eastAsia="標楷體" w:hAnsiTheme="majorHAnsi"/>
        </w:rPr>
        <w:t>(</w:t>
      </w:r>
      <w:r w:rsidRPr="0006703B">
        <w:rPr>
          <w:rFonts w:asciiTheme="majorHAnsi" w:eastAsia="標楷體"/>
        </w:rPr>
        <w:t>地址：臺中市西區英才路</w:t>
      </w:r>
      <w:r w:rsidRPr="0006703B">
        <w:rPr>
          <w:rFonts w:asciiTheme="majorHAnsi" w:eastAsia="標楷體" w:hAnsiTheme="majorHAnsi"/>
        </w:rPr>
        <w:t>600</w:t>
      </w:r>
      <w:r w:rsidRPr="0006703B">
        <w:rPr>
          <w:rFonts w:asciiTheme="majorHAnsi" w:eastAsia="標楷體"/>
        </w:rPr>
        <w:t>號</w:t>
      </w:r>
      <w:r w:rsidRPr="0006703B">
        <w:rPr>
          <w:rFonts w:asciiTheme="majorHAnsi" w:eastAsia="標楷體" w:hAnsiTheme="majorHAnsi"/>
        </w:rPr>
        <w:t>)</w:t>
      </w:r>
      <w:r w:rsidR="00496EA5" w:rsidRPr="0006703B">
        <w:rPr>
          <w:rFonts w:asciiTheme="majorHAnsi" w:eastAsia="標楷體"/>
        </w:rPr>
        <w:t>、</w:t>
      </w:r>
    </w:p>
    <w:p w:rsidR="0063289F" w:rsidRPr="0006703B" w:rsidRDefault="00496EA5" w:rsidP="002E65B3">
      <w:pPr>
        <w:pStyle w:val="a3"/>
        <w:ind w:leftChars="0" w:firstLineChars="508" w:firstLine="1219"/>
        <w:jc w:val="both"/>
        <w:rPr>
          <w:rFonts w:asciiTheme="majorHAnsi" w:eastAsia="標楷體" w:hAnsiTheme="majorHAnsi"/>
        </w:rPr>
      </w:pPr>
      <w:r w:rsidRPr="0006703B">
        <w:rPr>
          <w:rFonts w:asciiTheme="majorHAnsi" w:eastAsia="標楷體"/>
        </w:rPr>
        <w:t>國立公共資訊圖書館</w:t>
      </w:r>
      <w:r w:rsidR="002E65B3" w:rsidRPr="0006703B">
        <w:rPr>
          <w:rFonts w:asciiTheme="majorHAnsi" w:eastAsia="標楷體" w:hAnsiTheme="majorHAnsi"/>
        </w:rPr>
        <w:t>(</w:t>
      </w:r>
      <w:r w:rsidR="002E65B3" w:rsidRPr="0006703B">
        <w:rPr>
          <w:rFonts w:ascii="Cambria" w:eastAsia="標楷體" w:hAnsi="Calibri" w:cs="Times New Roman"/>
        </w:rPr>
        <w:t>地址：臺中市南區五權南路</w:t>
      </w:r>
      <w:r w:rsidR="002E65B3" w:rsidRPr="0006703B">
        <w:rPr>
          <w:rFonts w:ascii="Cambria" w:eastAsia="標楷體" w:hAnsi="Cambria" w:cs="Times New Roman"/>
        </w:rPr>
        <w:t>100</w:t>
      </w:r>
      <w:r w:rsidR="002E65B3" w:rsidRPr="0006703B">
        <w:rPr>
          <w:rFonts w:ascii="Cambria" w:eastAsia="標楷體" w:hAnsi="Calibri" w:cs="Times New Roman"/>
        </w:rPr>
        <w:t>號</w:t>
      </w:r>
      <w:r w:rsidR="002E65B3" w:rsidRPr="0006703B">
        <w:rPr>
          <w:rFonts w:asciiTheme="majorHAnsi" w:eastAsia="標楷體" w:hAnsiTheme="majorHAnsi"/>
        </w:rPr>
        <w:t>)</w:t>
      </w:r>
      <w:r w:rsidR="0063289F" w:rsidRPr="0006703B">
        <w:rPr>
          <w:rFonts w:asciiTheme="majorHAnsi" w:eastAsia="標楷體"/>
        </w:rPr>
        <w:t>。</w:t>
      </w:r>
    </w:p>
    <w:p w:rsidR="0063289F" w:rsidRPr="0006703B" w:rsidRDefault="0063289F" w:rsidP="0063289F">
      <w:pPr>
        <w:pStyle w:val="a3"/>
        <w:numPr>
          <w:ilvl w:val="0"/>
          <w:numId w:val="1"/>
        </w:numPr>
        <w:ind w:leftChars="0"/>
        <w:rPr>
          <w:rFonts w:asciiTheme="majorHAnsi" w:eastAsia="標楷體" w:hAnsiTheme="majorHAnsi"/>
        </w:rPr>
      </w:pPr>
      <w:r w:rsidRPr="0006703B">
        <w:rPr>
          <w:rFonts w:asciiTheme="majorHAnsi" w:eastAsia="標楷體"/>
        </w:rPr>
        <w:t>對象：各機關員工、志工、環教人員、教師及市民大眾。</w:t>
      </w:r>
    </w:p>
    <w:p w:rsidR="0063289F" w:rsidRPr="0006703B" w:rsidRDefault="0063289F" w:rsidP="0063289F">
      <w:pPr>
        <w:pStyle w:val="a3"/>
        <w:numPr>
          <w:ilvl w:val="0"/>
          <w:numId w:val="1"/>
        </w:numPr>
        <w:ind w:leftChars="0"/>
        <w:jc w:val="both"/>
        <w:rPr>
          <w:rFonts w:asciiTheme="majorHAnsi" w:eastAsia="標楷體" w:hAnsiTheme="majorHAnsi"/>
        </w:rPr>
      </w:pPr>
      <w:r w:rsidRPr="0006703B">
        <w:rPr>
          <w:rFonts w:asciiTheme="majorHAnsi" w:eastAsia="標楷體"/>
        </w:rPr>
        <w:lastRenderedPageBreak/>
        <w:t>報名方式：以免費方式，</w:t>
      </w:r>
      <w:r w:rsidRPr="0006703B">
        <w:rPr>
          <w:rFonts w:asciiTheme="majorHAnsi" w:eastAsia="標楷體" w:cs="Times New Roman"/>
        </w:rPr>
        <w:t>自由入座</w:t>
      </w:r>
      <w:r w:rsidRPr="0006703B">
        <w:rPr>
          <w:rFonts w:asciiTheme="majorHAnsi" w:eastAsia="標楷體"/>
        </w:rPr>
        <w:t>，</w:t>
      </w:r>
      <w:r w:rsidRPr="0006703B">
        <w:rPr>
          <w:rFonts w:asciiTheme="majorHAnsi" w:eastAsia="標楷體" w:cs="Times New Roman"/>
        </w:rPr>
        <w:t>額滿為止</w:t>
      </w:r>
      <w:r w:rsidRPr="0006703B">
        <w:rPr>
          <w:rFonts w:asciiTheme="majorHAnsi" w:eastAsia="標楷體"/>
        </w:rPr>
        <w:t>。會後「</w:t>
      </w:r>
      <w:r w:rsidRPr="0006703B">
        <w:rPr>
          <w:rFonts w:asciiTheme="majorHAnsi" w:eastAsia="標楷體" w:cs="Times New Roman"/>
        </w:rPr>
        <w:t>有獎問答」活動，贈送</w:t>
      </w:r>
      <w:r w:rsidRPr="0006703B">
        <w:rPr>
          <w:rFonts w:asciiTheme="majorHAnsi" w:eastAsia="標楷體"/>
        </w:rPr>
        <w:t>雪霸國家公園解說保育出版品，相關資訊逕行至雪霸</w:t>
      </w:r>
      <w:r w:rsidRPr="0006703B">
        <w:rPr>
          <w:rFonts w:asciiTheme="majorHAnsi" w:eastAsia="標楷體" w:cs="Times New Roman"/>
        </w:rPr>
        <w:t>國家公園全球資訊網網頁</w:t>
      </w:r>
      <w:r w:rsidRPr="0006703B">
        <w:rPr>
          <w:rFonts w:asciiTheme="majorHAnsi" w:eastAsia="標楷體" w:hAnsiTheme="majorHAnsi" w:cs="Times New Roman"/>
        </w:rPr>
        <w:t>(http://www.spnp.gov.tw/default.aspx?lang=1)</w:t>
      </w:r>
      <w:r w:rsidRPr="0006703B">
        <w:rPr>
          <w:rFonts w:asciiTheme="majorHAnsi" w:eastAsia="標楷體"/>
        </w:rPr>
        <w:t>。</w:t>
      </w:r>
    </w:p>
    <w:tbl>
      <w:tblPr>
        <w:tblStyle w:val="a4"/>
        <w:tblW w:w="9976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720"/>
        <w:gridCol w:w="1820"/>
        <w:gridCol w:w="3609"/>
        <w:gridCol w:w="2268"/>
        <w:gridCol w:w="1559"/>
      </w:tblGrid>
      <w:tr w:rsidR="00595600" w:rsidRPr="0006703B" w:rsidTr="0006703B">
        <w:tc>
          <w:tcPr>
            <w:tcW w:w="720" w:type="dxa"/>
          </w:tcPr>
          <w:p w:rsidR="00595600" w:rsidRPr="0006703B" w:rsidRDefault="00595600" w:rsidP="00632BED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b/>
                <w:szCs w:val="24"/>
              </w:rPr>
            </w:pPr>
            <w:r w:rsidRPr="0006703B">
              <w:rPr>
                <w:rFonts w:asciiTheme="majorHAnsi" w:eastAsia="標楷體"/>
                <w:b/>
                <w:szCs w:val="24"/>
              </w:rPr>
              <w:t>場次</w:t>
            </w:r>
          </w:p>
        </w:tc>
        <w:tc>
          <w:tcPr>
            <w:tcW w:w="1820" w:type="dxa"/>
          </w:tcPr>
          <w:p w:rsidR="00595600" w:rsidRPr="0006703B" w:rsidRDefault="00595600" w:rsidP="00632BED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b/>
                <w:szCs w:val="24"/>
              </w:rPr>
            </w:pPr>
            <w:r w:rsidRPr="0006703B">
              <w:rPr>
                <w:rFonts w:asciiTheme="majorHAnsi" w:eastAsia="標楷體"/>
                <w:b/>
                <w:szCs w:val="24"/>
              </w:rPr>
              <w:t>日期</w:t>
            </w:r>
          </w:p>
        </w:tc>
        <w:tc>
          <w:tcPr>
            <w:tcW w:w="3609" w:type="dxa"/>
          </w:tcPr>
          <w:p w:rsidR="00595600" w:rsidRPr="0006703B" w:rsidRDefault="00595600" w:rsidP="00632BED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b/>
                <w:szCs w:val="24"/>
              </w:rPr>
            </w:pPr>
            <w:r w:rsidRPr="0006703B">
              <w:rPr>
                <w:rFonts w:asciiTheme="majorHAnsi" w:eastAsia="標楷體"/>
                <w:b/>
                <w:szCs w:val="24"/>
              </w:rPr>
              <w:t>講座主題</w:t>
            </w:r>
            <w:r w:rsidRPr="0006703B">
              <w:rPr>
                <w:rFonts w:asciiTheme="majorHAnsi" w:eastAsia="標楷體" w:hAnsiTheme="majorHAnsi"/>
                <w:b/>
                <w:szCs w:val="24"/>
              </w:rPr>
              <w:t>/</w:t>
            </w:r>
            <w:r w:rsidRPr="0006703B">
              <w:rPr>
                <w:rFonts w:asciiTheme="majorHAnsi" w:eastAsia="標楷體"/>
                <w:b/>
                <w:szCs w:val="24"/>
              </w:rPr>
              <w:t>影片賞析</w:t>
            </w:r>
          </w:p>
        </w:tc>
        <w:tc>
          <w:tcPr>
            <w:tcW w:w="2268" w:type="dxa"/>
          </w:tcPr>
          <w:p w:rsidR="00595600" w:rsidRPr="0006703B" w:rsidRDefault="00595600" w:rsidP="00632BED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b/>
                <w:szCs w:val="24"/>
              </w:rPr>
            </w:pPr>
            <w:r w:rsidRPr="0006703B">
              <w:rPr>
                <w:rFonts w:asciiTheme="majorHAnsi" w:eastAsia="標楷體"/>
                <w:b/>
                <w:szCs w:val="24"/>
              </w:rPr>
              <w:t>主講人</w:t>
            </w:r>
          </w:p>
        </w:tc>
        <w:tc>
          <w:tcPr>
            <w:tcW w:w="1559" w:type="dxa"/>
          </w:tcPr>
          <w:p w:rsidR="00595600" w:rsidRPr="0006703B" w:rsidRDefault="00595600" w:rsidP="00632BED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b/>
                <w:szCs w:val="24"/>
              </w:rPr>
            </w:pPr>
            <w:r w:rsidRPr="0006703B">
              <w:rPr>
                <w:rFonts w:asciiTheme="majorHAnsi" w:eastAsia="標楷體"/>
                <w:b/>
                <w:szCs w:val="24"/>
              </w:rPr>
              <w:t>講座地點</w:t>
            </w:r>
          </w:p>
        </w:tc>
      </w:tr>
      <w:tr w:rsidR="00595600" w:rsidRPr="0006703B" w:rsidTr="003E2698">
        <w:tc>
          <w:tcPr>
            <w:tcW w:w="720" w:type="dxa"/>
            <w:vAlign w:val="center"/>
          </w:tcPr>
          <w:p w:rsidR="00595600" w:rsidRPr="0006703B" w:rsidRDefault="00595600" w:rsidP="003E2698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1</w:t>
            </w:r>
          </w:p>
        </w:tc>
        <w:tc>
          <w:tcPr>
            <w:tcW w:w="1820" w:type="dxa"/>
          </w:tcPr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106/06/3(</w:t>
            </w:r>
            <w:r w:rsidRPr="0006703B">
              <w:rPr>
                <w:rFonts w:asciiTheme="majorHAnsi" w:eastAsia="標楷體"/>
                <w:szCs w:val="24"/>
              </w:rPr>
              <w:t>六</w:t>
            </w:r>
            <w:r w:rsidRPr="0006703B">
              <w:rPr>
                <w:rFonts w:asciiTheme="majorHAnsi" w:eastAsia="標楷體" w:hAnsiTheme="majorHAnsi"/>
                <w:szCs w:val="24"/>
              </w:rPr>
              <w:t>)</w:t>
            </w:r>
          </w:p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color w:val="0000FF"/>
                <w:sz w:val="20"/>
                <w:szCs w:val="20"/>
              </w:rPr>
            </w:pP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上午</w:t>
            </w:r>
            <w:r w:rsidRPr="0006703B">
              <w:rPr>
                <w:rFonts w:asciiTheme="majorHAnsi" w:eastAsia="標楷體" w:hAnsiTheme="majorHAnsi"/>
                <w:color w:val="0000FF"/>
                <w:sz w:val="20"/>
                <w:szCs w:val="20"/>
              </w:rPr>
              <w:t>10:00-12:00</w:t>
            </w:r>
          </w:p>
        </w:tc>
        <w:tc>
          <w:tcPr>
            <w:tcW w:w="3609" w:type="dxa"/>
          </w:tcPr>
          <w:p w:rsidR="00595600" w:rsidRPr="003E2698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b/>
                <w:color w:val="E36C0A" w:themeColor="accent6" w:themeShade="BF"/>
                <w:szCs w:val="24"/>
              </w:rPr>
            </w:pPr>
            <w:r w:rsidRPr="003E2698">
              <w:rPr>
                <w:rFonts w:asciiTheme="majorHAnsi" w:eastAsia="標楷體"/>
                <w:b/>
                <w:color w:val="E36C0A" w:themeColor="accent6" w:themeShade="BF"/>
                <w:szCs w:val="24"/>
              </w:rPr>
              <w:t>昆蟲與植物之間的化武競賽</w:t>
            </w:r>
          </w:p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蟲相逢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陽明山國家公園</w:t>
            </w:r>
          </w:p>
        </w:tc>
        <w:tc>
          <w:tcPr>
            <w:tcW w:w="2268" w:type="dxa"/>
          </w:tcPr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顏聖紘副教授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中山大學生物科學系</w:t>
            </w:r>
          </w:p>
        </w:tc>
        <w:tc>
          <w:tcPr>
            <w:tcW w:w="1559" w:type="dxa"/>
          </w:tcPr>
          <w:p w:rsidR="00595600" w:rsidRPr="0006703B" w:rsidRDefault="0006703B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</w:rPr>
              <w:t>台中市大墩文化中心</w:t>
            </w:r>
          </w:p>
        </w:tc>
      </w:tr>
      <w:tr w:rsidR="00595600" w:rsidRPr="0006703B" w:rsidTr="003E2698">
        <w:tc>
          <w:tcPr>
            <w:tcW w:w="720" w:type="dxa"/>
            <w:vAlign w:val="center"/>
          </w:tcPr>
          <w:p w:rsidR="00595600" w:rsidRPr="0006703B" w:rsidRDefault="00595600" w:rsidP="003E2698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2</w:t>
            </w:r>
          </w:p>
        </w:tc>
        <w:tc>
          <w:tcPr>
            <w:tcW w:w="1820" w:type="dxa"/>
          </w:tcPr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106/07/02(</w:t>
            </w:r>
            <w:r w:rsidRPr="0006703B">
              <w:rPr>
                <w:rFonts w:asciiTheme="majorHAnsi" w:eastAsia="標楷體"/>
                <w:szCs w:val="24"/>
              </w:rPr>
              <w:t>日</w:t>
            </w:r>
            <w:r w:rsidRPr="0006703B">
              <w:rPr>
                <w:rFonts w:asciiTheme="majorHAnsi" w:eastAsia="標楷體" w:hAnsiTheme="majorHAnsi"/>
                <w:szCs w:val="24"/>
              </w:rPr>
              <w:t>)</w:t>
            </w:r>
          </w:p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color w:val="0000FF"/>
                <w:szCs w:val="24"/>
              </w:rPr>
            </w:pP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上午</w:t>
            </w: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10:00-12:00</w:t>
            </w:r>
          </w:p>
        </w:tc>
        <w:tc>
          <w:tcPr>
            <w:tcW w:w="3609" w:type="dxa"/>
          </w:tcPr>
          <w:p w:rsidR="00595600" w:rsidRPr="003E2698" w:rsidRDefault="00595600" w:rsidP="00595600">
            <w:pPr>
              <w:pStyle w:val="a3"/>
              <w:ind w:leftChars="0" w:left="0"/>
              <w:rPr>
                <w:rFonts w:asciiTheme="majorHAnsi" w:eastAsia="標楷體"/>
                <w:b/>
                <w:color w:val="E36C0A" w:themeColor="accent6" w:themeShade="BF"/>
                <w:szCs w:val="24"/>
              </w:rPr>
            </w:pPr>
            <w:r w:rsidRPr="003E2698">
              <w:rPr>
                <w:rFonts w:asciiTheme="majorHAnsi" w:eastAsia="標楷體"/>
                <w:b/>
                <w:color w:val="E36C0A" w:themeColor="accent6" w:themeShade="BF"/>
                <w:szCs w:val="24"/>
              </w:rPr>
              <w:t>從阿帕拉契到千里步道</w:t>
            </w:r>
            <w:r w:rsidRPr="003E2698">
              <w:rPr>
                <w:rFonts w:asciiTheme="majorHAnsi" w:eastAsia="標楷體"/>
                <w:b/>
                <w:color w:val="E36C0A" w:themeColor="accent6" w:themeShade="BF"/>
                <w:szCs w:val="24"/>
              </w:rPr>
              <w:t>-</w:t>
            </w:r>
            <w:r w:rsidRPr="003E2698">
              <w:rPr>
                <w:rFonts w:asciiTheme="majorHAnsi" w:eastAsia="標楷體"/>
                <w:b/>
                <w:color w:val="E36C0A" w:themeColor="accent6" w:themeShade="BF"/>
                <w:szCs w:val="24"/>
              </w:rPr>
              <w:t>追尋夢幻步道的旅程</w:t>
            </w:r>
          </w:p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玉山行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玉山國家公園</w:t>
            </w:r>
          </w:p>
        </w:tc>
        <w:tc>
          <w:tcPr>
            <w:tcW w:w="2268" w:type="dxa"/>
          </w:tcPr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徐銘謙助理教授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清華大學通識教育中心</w:t>
            </w:r>
          </w:p>
        </w:tc>
        <w:tc>
          <w:tcPr>
            <w:tcW w:w="1559" w:type="dxa"/>
          </w:tcPr>
          <w:p w:rsidR="00595600" w:rsidRPr="0006703B" w:rsidRDefault="0006703B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</w:rPr>
              <w:t>台中市大墩文化中心</w:t>
            </w:r>
          </w:p>
        </w:tc>
      </w:tr>
      <w:tr w:rsidR="00595600" w:rsidRPr="0006703B" w:rsidTr="003E2698">
        <w:tc>
          <w:tcPr>
            <w:tcW w:w="720" w:type="dxa"/>
            <w:vAlign w:val="center"/>
          </w:tcPr>
          <w:p w:rsidR="00595600" w:rsidRPr="0006703B" w:rsidRDefault="00595600" w:rsidP="003E2698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3</w:t>
            </w:r>
          </w:p>
        </w:tc>
        <w:tc>
          <w:tcPr>
            <w:tcW w:w="1820" w:type="dxa"/>
          </w:tcPr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106/08/06(</w:t>
            </w:r>
            <w:r w:rsidRPr="0006703B">
              <w:rPr>
                <w:rFonts w:asciiTheme="majorHAnsi" w:eastAsia="標楷體"/>
                <w:szCs w:val="24"/>
              </w:rPr>
              <w:t>日</w:t>
            </w:r>
            <w:r w:rsidRPr="0006703B">
              <w:rPr>
                <w:rFonts w:asciiTheme="majorHAnsi" w:eastAsia="標楷體" w:hAnsiTheme="majorHAnsi"/>
                <w:szCs w:val="24"/>
              </w:rPr>
              <w:t>)</w:t>
            </w:r>
          </w:p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color w:val="0000FF"/>
                <w:szCs w:val="24"/>
              </w:rPr>
            </w:pP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上午</w:t>
            </w: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10:00-12:00</w:t>
            </w:r>
          </w:p>
        </w:tc>
        <w:tc>
          <w:tcPr>
            <w:tcW w:w="3609" w:type="dxa"/>
          </w:tcPr>
          <w:p w:rsidR="00595600" w:rsidRPr="003E2698" w:rsidRDefault="00595600" w:rsidP="00595600">
            <w:pPr>
              <w:pStyle w:val="a3"/>
              <w:ind w:leftChars="0" w:left="0"/>
              <w:rPr>
                <w:rFonts w:asciiTheme="majorHAnsi" w:eastAsia="標楷體"/>
                <w:b/>
                <w:color w:val="E36C0A" w:themeColor="accent6" w:themeShade="BF"/>
                <w:szCs w:val="24"/>
              </w:rPr>
            </w:pPr>
            <w:r w:rsidRPr="003E2698">
              <w:rPr>
                <w:rFonts w:asciiTheme="majorHAnsi" w:eastAsia="標楷體"/>
                <w:b/>
                <w:color w:val="E36C0A" w:themeColor="accent6" w:themeShade="BF"/>
                <w:szCs w:val="24"/>
              </w:rPr>
              <w:t>臺灣哺乳動物的美麗與哀愁</w:t>
            </w:r>
          </w:p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臺灣獼猴生態紀實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壽山國家自然公園籌備處</w:t>
            </w:r>
          </w:p>
        </w:tc>
        <w:tc>
          <w:tcPr>
            <w:tcW w:w="2268" w:type="dxa"/>
          </w:tcPr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林良恭教務長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東海生命科學系</w:t>
            </w:r>
          </w:p>
        </w:tc>
        <w:tc>
          <w:tcPr>
            <w:tcW w:w="1559" w:type="dxa"/>
          </w:tcPr>
          <w:p w:rsidR="00595600" w:rsidRPr="0006703B" w:rsidRDefault="0006703B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</w:rPr>
              <w:t>台中市大墩文化中心</w:t>
            </w:r>
          </w:p>
        </w:tc>
      </w:tr>
      <w:tr w:rsidR="00595600" w:rsidRPr="0006703B" w:rsidTr="003E2698">
        <w:tc>
          <w:tcPr>
            <w:tcW w:w="720" w:type="dxa"/>
            <w:vAlign w:val="center"/>
          </w:tcPr>
          <w:p w:rsidR="00595600" w:rsidRPr="0006703B" w:rsidRDefault="00595600" w:rsidP="003E2698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4</w:t>
            </w:r>
          </w:p>
        </w:tc>
        <w:tc>
          <w:tcPr>
            <w:tcW w:w="1820" w:type="dxa"/>
          </w:tcPr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106/09/16(</w:t>
            </w:r>
            <w:r w:rsidRPr="0006703B">
              <w:rPr>
                <w:rFonts w:asciiTheme="majorHAnsi" w:eastAsia="標楷體"/>
                <w:szCs w:val="24"/>
              </w:rPr>
              <w:t>六</w:t>
            </w:r>
            <w:r w:rsidRPr="0006703B">
              <w:rPr>
                <w:rFonts w:asciiTheme="majorHAnsi" w:eastAsia="標楷體" w:hAnsiTheme="majorHAnsi"/>
                <w:szCs w:val="24"/>
              </w:rPr>
              <w:t>)</w:t>
            </w:r>
          </w:p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color w:val="0000FF"/>
                <w:szCs w:val="24"/>
              </w:rPr>
            </w:pP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上午</w:t>
            </w: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10:00-12:00</w:t>
            </w:r>
          </w:p>
        </w:tc>
        <w:tc>
          <w:tcPr>
            <w:tcW w:w="3609" w:type="dxa"/>
          </w:tcPr>
          <w:p w:rsidR="00595600" w:rsidRPr="003E2698" w:rsidRDefault="00595600" w:rsidP="00595600">
            <w:pPr>
              <w:pStyle w:val="a3"/>
              <w:ind w:leftChars="0" w:left="0"/>
              <w:rPr>
                <w:rFonts w:asciiTheme="majorHAnsi" w:eastAsia="標楷體"/>
                <w:b/>
                <w:color w:val="E36C0A" w:themeColor="accent6" w:themeShade="BF"/>
                <w:szCs w:val="24"/>
              </w:rPr>
            </w:pPr>
            <w:r w:rsidRPr="003E2698">
              <w:rPr>
                <w:rFonts w:asciiTheme="majorHAnsi" w:eastAsia="標楷體"/>
                <w:b/>
                <w:color w:val="E36C0A" w:themeColor="accent6" w:themeShade="BF"/>
                <w:szCs w:val="24"/>
              </w:rPr>
              <w:t>臺灣櫻花鉤吻鮭消失與重生</w:t>
            </w:r>
          </w:p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魚音繞梁</w:t>
            </w:r>
            <w:r w:rsidRPr="0006703B">
              <w:rPr>
                <w:rFonts w:asciiTheme="majorHAnsi" w:eastAsia="標楷體" w:hAnsiTheme="majorHAnsi"/>
                <w:szCs w:val="24"/>
              </w:rPr>
              <w:t>-</w:t>
            </w:r>
            <w:r w:rsidR="00837BF0">
              <w:rPr>
                <w:rFonts w:asciiTheme="majorHAnsi" w:eastAsia="標楷體"/>
                <w:szCs w:val="24"/>
              </w:rPr>
              <w:t>戀</w:t>
            </w:r>
            <w:r w:rsidR="00837BF0">
              <w:rPr>
                <w:rFonts w:asciiTheme="majorHAnsi" w:eastAsia="標楷體" w:hint="eastAsia"/>
                <w:szCs w:val="24"/>
              </w:rPr>
              <w:t>唸</w:t>
            </w:r>
            <w:r w:rsidRPr="0006703B">
              <w:rPr>
                <w:rFonts w:asciiTheme="majorHAnsi" w:eastAsia="標楷體"/>
                <w:szCs w:val="24"/>
              </w:rPr>
              <w:t>台江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台江國家公園</w:t>
            </w:r>
          </w:p>
        </w:tc>
        <w:tc>
          <w:tcPr>
            <w:tcW w:w="2268" w:type="dxa"/>
          </w:tcPr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廖林彥主任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雪霸國家公園管理處</w:t>
            </w:r>
          </w:p>
        </w:tc>
        <w:tc>
          <w:tcPr>
            <w:tcW w:w="1559" w:type="dxa"/>
          </w:tcPr>
          <w:p w:rsidR="00595600" w:rsidRPr="0006703B" w:rsidRDefault="0006703B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</w:rPr>
              <w:t>台中市大墩文化中心</w:t>
            </w:r>
          </w:p>
        </w:tc>
      </w:tr>
      <w:tr w:rsidR="00595600" w:rsidRPr="0006703B" w:rsidTr="003E2698">
        <w:tc>
          <w:tcPr>
            <w:tcW w:w="720" w:type="dxa"/>
            <w:vAlign w:val="center"/>
          </w:tcPr>
          <w:p w:rsidR="00595600" w:rsidRPr="0006703B" w:rsidRDefault="00595600" w:rsidP="003E2698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5</w:t>
            </w:r>
          </w:p>
        </w:tc>
        <w:tc>
          <w:tcPr>
            <w:tcW w:w="1820" w:type="dxa"/>
          </w:tcPr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106/10/01(</w:t>
            </w:r>
            <w:r w:rsidRPr="0006703B">
              <w:rPr>
                <w:rFonts w:asciiTheme="majorHAnsi" w:eastAsia="標楷體"/>
                <w:szCs w:val="24"/>
              </w:rPr>
              <w:t>日</w:t>
            </w:r>
            <w:r w:rsidRPr="0006703B">
              <w:rPr>
                <w:rFonts w:asciiTheme="majorHAnsi" w:eastAsia="標楷體" w:hAnsiTheme="majorHAnsi"/>
                <w:szCs w:val="24"/>
              </w:rPr>
              <w:t>)</w:t>
            </w:r>
          </w:p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color w:val="0000FF"/>
                <w:szCs w:val="24"/>
              </w:rPr>
            </w:pP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上午</w:t>
            </w: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10:00-12:00</w:t>
            </w:r>
          </w:p>
        </w:tc>
        <w:tc>
          <w:tcPr>
            <w:tcW w:w="3609" w:type="dxa"/>
          </w:tcPr>
          <w:p w:rsidR="00595600" w:rsidRPr="003E2698" w:rsidRDefault="00595600" w:rsidP="00595600">
            <w:pPr>
              <w:pStyle w:val="a3"/>
              <w:ind w:leftChars="0" w:left="0"/>
              <w:rPr>
                <w:rFonts w:asciiTheme="majorHAnsi" w:eastAsia="標楷體"/>
                <w:b/>
                <w:color w:val="E36C0A" w:themeColor="accent6" w:themeShade="BF"/>
                <w:szCs w:val="24"/>
              </w:rPr>
            </w:pPr>
            <w:r w:rsidRPr="003E2698">
              <w:rPr>
                <w:rFonts w:asciiTheme="majorHAnsi" w:eastAsia="標楷體"/>
                <w:b/>
                <w:color w:val="E36C0A" w:themeColor="accent6" w:themeShade="BF"/>
                <w:szCs w:val="24"/>
              </w:rPr>
              <w:t>從凌霄鷹嘯談生命之旅</w:t>
            </w:r>
          </w:p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風中之翼</w:t>
            </w:r>
            <w:r w:rsidRPr="0006703B">
              <w:rPr>
                <w:rFonts w:asciiTheme="majorHAnsi" w:eastAsia="標楷體" w:hAnsiTheme="majorHAnsi"/>
                <w:szCs w:val="24"/>
              </w:rPr>
              <w:t>-</w:t>
            </w:r>
            <w:r w:rsidRPr="0006703B">
              <w:rPr>
                <w:rFonts w:asciiTheme="majorHAnsi" w:eastAsia="標楷體"/>
                <w:szCs w:val="24"/>
              </w:rPr>
              <w:t>灰面鵟鷹的故事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墾丁國家公園</w:t>
            </w:r>
          </w:p>
        </w:tc>
        <w:tc>
          <w:tcPr>
            <w:tcW w:w="2268" w:type="dxa"/>
          </w:tcPr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蔡乙榮講師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屏東縣野鳥學會常務監事</w:t>
            </w:r>
          </w:p>
        </w:tc>
        <w:tc>
          <w:tcPr>
            <w:tcW w:w="1559" w:type="dxa"/>
          </w:tcPr>
          <w:p w:rsidR="00595600" w:rsidRPr="0006703B" w:rsidRDefault="0006703B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</w:rPr>
              <w:t>台中市大墩文化中心</w:t>
            </w:r>
          </w:p>
        </w:tc>
      </w:tr>
      <w:tr w:rsidR="00595600" w:rsidRPr="0006703B" w:rsidTr="003E2698">
        <w:tc>
          <w:tcPr>
            <w:tcW w:w="720" w:type="dxa"/>
            <w:vAlign w:val="center"/>
          </w:tcPr>
          <w:p w:rsidR="00595600" w:rsidRPr="0006703B" w:rsidRDefault="00595600" w:rsidP="003E2698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6</w:t>
            </w:r>
          </w:p>
        </w:tc>
        <w:tc>
          <w:tcPr>
            <w:tcW w:w="1820" w:type="dxa"/>
            <w:vAlign w:val="center"/>
          </w:tcPr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 w:hAnsiTheme="majorHAnsi"/>
                <w:szCs w:val="24"/>
              </w:rPr>
              <w:t>10</w:t>
            </w:r>
            <w:r w:rsidRPr="0006703B">
              <w:rPr>
                <w:rFonts w:asciiTheme="majorHAnsi" w:eastAsia="標楷體"/>
                <w:szCs w:val="24"/>
              </w:rPr>
              <w:t>月</w:t>
            </w:r>
            <w:r w:rsidRPr="0006703B">
              <w:rPr>
                <w:rFonts w:asciiTheme="majorHAnsi" w:eastAsia="標楷體" w:hAnsiTheme="majorHAnsi"/>
                <w:szCs w:val="24"/>
              </w:rPr>
              <w:t>21</w:t>
            </w:r>
            <w:r w:rsidRPr="0006703B">
              <w:rPr>
                <w:rFonts w:asciiTheme="majorHAnsi" w:eastAsia="標楷體"/>
                <w:szCs w:val="24"/>
              </w:rPr>
              <w:t>日</w:t>
            </w:r>
            <w:r w:rsidRPr="0006703B">
              <w:rPr>
                <w:rFonts w:asciiTheme="majorHAnsi" w:eastAsia="標楷體" w:hAnsiTheme="majorHAnsi"/>
                <w:szCs w:val="24"/>
              </w:rPr>
              <w:t>(</w:t>
            </w:r>
            <w:r w:rsidRPr="0006703B">
              <w:rPr>
                <w:rFonts w:asciiTheme="majorHAnsi" w:eastAsia="標楷體"/>
                <w:szCs w:val="24"/>
              </w:rPr>
              <w:t>六</w:t>
            </w:r>
            <w:r w:rsidRPr="0006703B">
              <w:rPr>
                <w:rFonts w:asciiTheme="majorHAnsi" w:eastAsia="標楷體" w:hAnsiTheme="majorHAnsi"/>
                <w:szCs w:val="24"/>
              </w:rPr>
              <w:t>)</w:t>
            </w:r>
          </w:p>
          <w:p w:rsidR="00595600" w:rsidRPr="0006703B" w:rsidRDefault="00595600" w:rsidP="00595600">
            <w:pPr>
              <w:pStyle w:val="a3"/>
              <w:ind w:leftChars="0" w:left="0"/>
              <w:jc w:val="center"/>
              <w:rPr>
                <w:rFonts w:asciiTheme="majorHAnsi" w:eastAsia="標楷體" w:hAnsiTheme="majorHAnsi"/>
                <w:color w:val="0000FF"/>
                <w:sz w:val="22"/>
              </w:rPr>
            </w:pP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下午</w:t>
            </w: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1</w:t>
            </w:r>
            <w:r w:rsidR="0006703B" w:rsidRPr="0006703B">
              <w:rPr>
                <w:rFonts w:asciiTheme="majorHAnsi" w:eastAsia="標楷體"/>
                <w:color w:val="0000FF"/>
                <w:sz w:val="20"/>
                <w:szCs w:val="20"/>
              </w:rPr>
              <w:t>4</w:t>
            </w: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:00-1</w:t>
            </w:r>
            <w:r w:rsidR="0006703B" w:rsidRPr="0006703B">
              <w:rPr>
                <w:rFonts w:asciiTheme="majorHAnsi" w:eastAsia="標楷體"/>
                <w:color w:val="0000FF"/>
                <w:sz w:val="20"/>
                <w:szCs w:val="20"/>
              </w:rPr>
              <w:t>6</w:t>
            </w:r>
            <w:r w:rsidRPr="0006703B">
              <w:rPr>
                <w:rFonts w:asciiTheme="majorHAnsi" w:eastAsia="標楷體"/>
                <w:color w:val="0000FF"/>
                <w:sz w:val="20"/>
                <w:szCs w:val="20"/>
              </w:rPr>
              <w:t>:00</w:t>
            </w:r>
          </w:p>
        </w:tc>
        <w:tc>
          <w:tcPr>
            <w:tcW w:w="3609" w:type="dxa"/>
            <w:vAlign w:val="center"/>
          </w:tcPr>
          <w:p w:rsidR="003E2698" w:rsidRPr="003E2698" w:rsidRDefault="003E2698" w:rsidP="00595600">
            <w:pPr>
              <w:pStyle w:val="a3"/>
              <w:ind w:leftChars="0" w:left="0"/>
              <w:rPr>
                <w:rFonts w:asciiTheme="majorHAnsi" w:eastAsia="標楷體"/>
                <w:b/>
                <w:color w:val="E36C0A" w:themeColor="accent6" w:themeShade="BF"/>
                <w:szCs w:val="24"/>
              </w:rPr>
            </w:pPr>
            <w:r w:rsidRPr="003E2698">
              <w:rPr>
                <w:rFonts w:asciiTheme="majorHAnsi" w:eastAsia="標楷體" w:hint="eastAsia"/>
                <w:b/>
                <w:color w:val="E36C0A" w:themeColor="accent6" w:themeShade="BF"/>
                <w:szCs w:val="24"/>
              </w:rPr>
              <w:t>野生動物救援的其中一雙腳</w:t>
            </w:r>
          </w:p>
          <w:p w:rsidR="00595600" w:rsidRPr="0006703B" w:rsidRDefault="00595600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暗夜謎禽</w:t>
            </w:r>
            <w:r w:rsidRPr="0006703B">
              <w:rPr>
                <w:rFonts w:asciiTheme="majorHAnsi" w:eastAsia="標楷體" w:hAnsiTheme="majorHAnsi"/>
                <w:szCs w:val="24"/>
              </w:rPr>
              <w:t>-</w:t>
            </w:r>
            <w:r w:rsidRPr="0006703B">
              <w:rPr>
                <w:rFonts w:asciiTheme="majorHAnsi" w:eastAsia="標楷體"/>
                <w:szCs w:val="24"/>
              </w:rPr>
              <w:t>黃魚鴞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雪霸國家公園</w:t>
            </w:r>
          </w:p>
        </w:tc>
        <w:tc>
          <w:tcPr>
            <w:tcW w:w="2268" w:type="dxa"/>
            <w:vAlign w:val="center"/>
          </w:tcPr>
          <w:p w:rsidR="00595600" w:rsidRPr="0006703B" w:rsidRDefault="00595600" w:rsidP="00B705DF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  <w:szCs w:val="24"/>
              </w:rPr>
              <w:t>顏士致</w:t>
            </w:r>
            <w:r w:rsidR="00B705DF" w:rsidRPr="0006703B">
              <w:rPr>
                <w:rFonts w:asciiTheme="majorHAnsi" w:eastAsia="標楷體"/>
                <w:szCs w:val="24"/>
              </w:rPr>
              <w:t>講師</w:t>
            </w:r>
            <w:r w:rsidRPr="0006703B">
              <w:rPr>
                <w:rFonts w:asciiTheme="majorHAnsi" w:eastAsia="標楷體" w:hAnsiTheme="majorHAnsi"/>
                <w:szCs w:val="24"/>
              </w:rPr>
              <w:t>/</w:t>
            </w:r>
            <w:r w:rsidRPr="0006703B">
              <w:rPr>
                <w:rFonts w:asciiTheme="majorHAnsi" w:eastAsia="標楷體"/>
                <w:szCs w:val="24"/>
              </w:rPr>
              <w:t>觸口自然教育中心環境教育教師</w:t>
            </w:r>
          </w:p>
        </w:tc>
        <w:tc>
          <w:tcPr>
            <w:tcW w:w="1559" w:type="dxa"/>
          </w:tcPr>
          <w:p w:rsidR="00595600" w:rsidRPr="0006703B" w:rsidRDefault="0006703B" w:rsidP="00595600">
            <w:pPr>
              <w:pStyle w:val="a3"/>
              <w:ind w:leftChars="0" w:left="0"/>
              <w:rPr>
                <w:rFonts w:asciiTheme="majorHAnsi" w:eastAsia="標楷體" w:hAnsiTheme="majorHAnsi"/>
                <w:szCs w:val="24"/>
              </w:rPr>
            </w:pPr>
            <w:r w:rsidRPr="0006703B">
              <w:rPr>
                <w:rFonts w:asciiTheme="majorHAnsi" w:eastAsia="標楷體"/>
              </w:rPr>
              <w:t>國立公共資訊圖書館</w:t>
            </w:r>
          </w:p>
        </w:tc>
      </w:tr>
    </w:tbl>
    <w:p w:rsidR="0063289F" w:rsidRPr="0006703B" w:rsidRDefault="0063289F">
      <w:pPr>
        <w:rPr>
          <w:rFonts w:asciiTheme="majorHAnsi" w:hAnsiTheme="majorHAnsi"/>
        </w:rPr>
      </w:pPr>
    </w:p>
    <w:sectPr w:rsidR="0063289F" w:rsidRPr="0006703B" w:rsidSect="007A280A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62" w:rsidRDefault="00CF0262" w:rsidP="00263233">
      <w:r>
        <w:separator/>
      </w:r>
    </w:p>
  </w:endnote>
  <w:endnote w:type="continuationSeparator" w:id="0">
    <w:p w:rsidR="00CF0262" w:rsidRDefault="00CF0262" w:rsidP="0026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62" w:rsidRDefault="00CF0262" w:rsidP="00263233">
      <w:r>
        <w:separator/>
      </w:r>
    </w:p>
  </w:footnote>
  <w:footnote w:type="continuationSeparator" w:id="0">
    <w:p w:rsidR="00CF0262" w:rsidRDefault="00CF0262" w:rsidP="0026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D7DE3"/>
    <w:multiLevelType w:val="hybridMultilevel"/>
    <w:tmpl w:val="9F46B0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E36D3C"/>
    <w:multiLevelType w:val="hybridMultilevel"/>
    <w:tmpl w:val="BAFAB0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89F"/>
    <w:rsid w:val="0006703B"/>
    <w:rsid w:val="000A066D"/>
    <w:rsid w:val="002051E1"/>
    <w:rsid w:val="00256B25"/>
    <w:rsid w:val="00263233"/>
    <w:rsid w:val="002A1296"/>
    <w:rsid w:val="002D2D90"/>
    <w:rsid w:val="002E65B3"/>
    <w:rsid w:val="00366C51"/>
    <w:rsid w:val="003A29B1"/>
    <w:rsid w:val="003E2698"/>
    <w:rsid w:val="004209CF"/>
    <w:rsid w:val="00496EA5"/>
    <w:rsid w:val="00573D91"/>
    <w:rsid w:val="00595600"/>
    <w:rsid w:val="0063289F"/>
    <w:rsid w:val="007A280A"/>
    <w:rsid w:val="00803CE0"/>
    <w:rsid w:val="00837BF0"/>
    <w:rsid w:val="00A4793B"/>
    <w:rsid w:val="00A5326E"/>
    <w:rsid w:val="00B705DF"/>
    <w:rsid w:val="00C6619C"/>
    <w:rsid w:val="00CF0262"/>
    <w:rsid w:val="00F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125C7A0-3903-4858-A417-050C5102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89F"/>
    <w:pPr>
      <w:ind w:leftChars="200" w:left="480"/>
    </w:pPr>
  </w:style>
  <w:style w:type="table" w:styleId="a4">
    <w:name w:val="Table Grid"/>
    <w:basedOn w:val="a1"/>
    <w:uiPriority w:val="59"/>
    <w:rsid w:val="007A2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6323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63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4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peiju</dc:creator>
  <cp:lastModifiedBy>6139</cp:lastModifiedBy>
  <cp:revision>2</cp:revision>
  <dcterms:created xsi:type="dcterms:W3CDTF">2017-05-19T08:10:00Z</dcterms:created>
  <dcterms:modified xsi:type="dcterms:W3CDTF">2017-05-19T08:10:00Z</dcterms:modified>
</cp:coreProperties>
</file>