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DE05E" w14:textId="2BD5D90C" w:rsidR="00C57F30" w:rsidRDefault="00C57F30" w:rsidP="001A7B98">
      <w:pPr>
        <w:spacing w:beforeLines="50" w:before="180" w:afterLines="50" w:after="180"/>
        <w:rPr>
          <w:rFonts w:eastAsia="標楷體"/>
          <w:b/>
          <w:szCs w:val="24"/>
        </w:rPr>
      </w:pPr>
      <w:bookmarkStart w:id="0" w:name="_GoBack"/>
      <w:bookmarkEnd w:id="0"/>
      <w:r w:rsidRPr="001E6D2A">
        <w:rPr>
          <w:rFonts w:eastAsia="標楷體"/>
          <w:b/>
          <w:szCs w:val="24"/>
        </w:rPr>
        <w:t>二、</w:t>
      </w:r>
      <w:r w:rsidR="007A11B9">
        <w:rPr>
          <w:rFonts w:eastAsia="標楷體" w:hint="eastAsia"/>
          <w:b/>
          <w:szCs w:val="24"/>
        </w:rPr>
        <w:t>「</w:t>
      </w:r>
      <w:r w:rsidR="007A11B9" w:rsidRPr="007A11B9">
        <w:rPr>
          <w:rFonts w:ascii="標楷體" w:eastAsia="標楷體" w:hAnsi="標楷體" w:hint="eastAsia"/>
          <w:szCs w:val="24"/>
        </w:rPr>
        <w:t>2017第五屆文創茶陶前瞻跨域學術研討會</w:t>
      </w:r>
      <w:r w:rsidR="007A11B9">
        <w:rPr>
          <w:rFonts w:ascii="標楷體" w:eastAsia="標楷體" w:hAnsi="標楷體" w:hint="eastAsia"/>
          <w:szCs w:val="24"/>
        </w:rPr>
        <w:t>」</w:t>
      </w:r>
      <w:r w:rsidRPr="001E6D2A">
        <w:rPr>
          <w:rFonts w:eastAsia="標楷體"/>
          <w:b/>
          <w:szCs w:val="24"/>
        </w:rPr>
        <w:t>論文</w:t>
      </w:r>
      <w:r w:rsidR="001A7B98">
        <w:rPr>
          <w:rFonts w:eastAsia="標楷體" w:hint="eastAsia"/>
          <w:b/>
          <w:szCs w:val="24"/>
        </w:rPr>
        <w:t>書寫</w:t>
      </w:r>
      <w:r w:rsidRPr="001E6D2A">
        <w:rPr>
          <w:rFonts w:eastAsia="標楷體"/>
          <w:b/>
          <w:szCs w:val="24"/>
        </w:rPr>
        <w:t>說明</w:t>
      </w:r>
    </w:p>
    <w:p w14:paraId="2F952DBE" w14:textId="77777777" w:rsidR="007A11B9" w:rsidRDefault="007A11B9" w:rsidP="001A7B98">
      <w:pPr>
        <w:spacing w:afterLines="100" w:after="360"/>
        <w:jc w:val="center"/>
        <w:rPr>
          <w:rFonts w:hAnsi="新細明體"/>
          <w:b/>
          <w:sz w:val="40"/>
          <w:szCs w:val="40"/>
          <w:lang w:val="x-none"/>
        </w:rPr>
      </w:pPr>
    </w:p>
    <w:p w14:paraId="24EF2566" w14:textId="77777777" w:rsidR="001A7B98" w:rsidRPr="001A7B98" w:rsidRDefault="001A7B98" w:rsidP="001A7B98">
      <w:pPr>
        <w:spacing w:afterLines="100" w:after="360"/>
        <w:jc w:val="center"/>
        <w:rPr>
          <w:rFonts w:hAnsi="新細明體"/>
          <w:b/>
          <w:sz w:val="40"/>
          <w:szCs w:val="40"/>
          <w:lang w:val="x-none" w:eastAsia="x-none"/>
        </w:rPr>
      </w:pPr>
      <w:r w:rsidRPr="001A7B98">
        <w:rPr>
          <w:rFonts w:hAnsi="新細明體"/>
          <w:b/>
          <w:sz w:val="40"/>
          <w:szCs w:val="40"/>
          <w:lang w:val="x-none" w:eastAsia="x-none"/>
        </w:rPr>
        <w:t>論文題目</w:t>
      </w:r>
      <w:r w:rsidRPr="001A7B98">
        <w:rPr>
          <w:rFonts w:hAnsi="新細明體"/>
          <w:b/>
          <w:sz w:val="40"/>
          <w:szCs w:val="40"/>
          <w:lang w:val="x-none" w:eastAsia="x-none"/>
        </w:rPr>
        <w:t>(</w:t>
      </w:r>
      <w:r w:rsidRPr="001A7B98">
        <w:rPr>
          <w:rFonts w:hAnsi="新細明體" w:hint="eastAsia"/>
          <w:b/>
          <w:sz w:val="40"/>
          <w:szCs w:val="40"/>
          <w:lang w:val="x-none"/>
        </w:rPr>
        <w:t>20</w:t>
      </w:r>
      <w:r w:rsidRPr="001A7B98">
        <w:rPr>
          <w:rFonts w:hAnsi="新細明體"/>
          <w:b/>
          <w:sz w:val="40"/>
          <w:szCs w:val="40"/>
          <w:lang w:val="x-none" w:eastAsia="x-none"/>
        </w:rPr>
        <w:t>點，粗體</w:t>
      </w:r>
      <w:r w:rsidRPr="001A7B98">
        <w:rPr>
          <w:rFonts w:hAnsi="新細明體" w:hint="eastAsia"/>
          <w:b/>
          <w:sz w:val="40"/>
          <w:szCs w:val="40"/>
          <w:lang w:val="x-none" w:eastAsia="x-none"/>
        </w:rPr>
        <w:t>，新細明體</w:t>
      </w:r>
      <w:r w:rsidRPr="001A7B98">
        <w:rPr>
          <w:rFonts w:hAnsi="新細明體"/>
          <w:b/>
          <w:sz w:val="40"/>
          <w:szCs w:val="40"/>
          <w:lang w:val="x-none" w:eastAsia="x-none"/>
        </w:rPr>
        <w:t>)</w:t>
      </w:r>
    </w:p>
    <w:p w14:paraId="057A7E78" w14:textId="77777777" w:rsidR="001A7B98" w:rsidRPr="001A7B98" w:rsidRDefault="001A7B98" w:rsidP="001A7B98">
      <w:pPr>
        <w:jc w:val="center"/>
        <w:rPr>
          <w:rFonts w:hAnsi="新細明體"/>
          <w:sz w:val="21"/>
          <w:szCs w:val="21"/>
        </w:rPr>
      </w:pPr>
    </w:p>
    <w:p w14:paraId="47526EDA" w14:textId="77777777" w:rsidR="001A7B98" w:rsidRPr="001A7B98" w:rsidRDefault="001A7B98" w:rsidP="001A7B98">
      <w:pPr>
        <w:jc w:val="center"/>
        <w:rPr>
          <w:rFonts w:hAnsi="新細明體"/>
          <w:sz w:val="21"/>
          <w:szCs w:val="21"/>
          <w:lang w:val="x-none" w:eastAsia="x-none"/>
        </w:rPr>
      </w:pPr>
      <w:r w:rsidRPr="001A7B98">
        <w:rPr>
          <w:rFonts w:hAnsi="新細明體"/>
          <w:sz w:val="21"/>
          <w:szCs w:val="21"/>
          <w:lang w:val="x-none" w:eastAsia="x-none"/>
        </w:rPr>
        <w:t>作者姓名</w:t>
      </w:r>
      <w:r w:rsidRPr="001A7B98">
        <w:rPr>
          <w:rFonts w:hAnsi="新細明體"/>
          <w:sz w:val="21"/>
          <w:szCs w:val="21"/>
          <w:vertAlign w:val="superscript"/>
          <w:lang w:val="x-none" w:eastAsia="x-none"/>
        </w:rPr>
        <w:footnoteReference w:id="1"/>
      </w:r>
      <w:r w:rsidRPr="001A7B98">
        <w:rPr>
          <w:rFonts w:hAnsi="新細明體"/>
          <w:sz w:val="21"/>
          <w:szCs w:val="21"/>
          <w:vertAlign w:val="superscript"/>
          <w:lang w:val="x-none" w:eastAsia="x-none"/>
        </w:rPr>
        <w:t>*</w:t>
      </w:r>
      <w:r w:rsidRPr="001A7B98">
        <w:rPr>
          <w:rFonts w:hAnsi="新細明體" w:hint="eastAsia"/>
          <w:sz w:val="21"/>
          <w:szCs w:val="21"/>
          <w:lang w:val="x-none" w:eastAsia="x-none"/>
        </w:rPr>
        <w:t xml:space="preserve">     </w:t>
      </w:r>
      <w:r w:rsidRPr="001A7B98">
        <w:rPr>
          <w:rFonts w:hAnsi="新細明體"/>
          <w:sz w:val="21"/>
          <w:szCs w:val="21"/>
          <w:lang w:val="x-none" w:eastAsia="x-none"/>
        </w:rPr>
        <w:t>作者姓名</w:t>
      </w:r>
      <w:r w:rsidRPr="001A7B98">
        <w:rPr>
          <w:rFonts w:hAnsi="新細明體"/>
          <w:sz w:val="21"/>
          <w:szCs w:val="21"/>
          <w:vertAlign w:val="superscript"/>
          <w:lang w:val="x-none" w:eastAsia="x-none"/>
        </w:rPr>
        <w:footnoteReference w:customMarkFollows="1" w:id="2"/>
        <w:t>**</w:t>
      </w:r>
      <w:r w:rsidRPr="001A7B98">
        <w:rPr>
          <w:rFonts w:hAnsi="新細明體" w:hint="eastAsia"/>
          <w:sz w:val="21"/>
          <w:szCs w:val="21"/>
          <w:lang w:val="x-none" w:eastAsia="x-none"/>
        </w:rPr>
        <w:t xml:space="preserve">    </w:t>
      </w:r>
      <w:r w:rsidRPr="001A7B98">
        <w:rPr>
          <w:rFonts w:hAnsi="新細明體"/>
          <w:sz w:val="21"/>
          <w:szCs w:val="21"/>
          <w:lang w:val="x-none" w:eastAsia="x-none"/>
        </w:rPr>
        <w:t>作者姓名</w:t>
      </w:r>
      <w:r w:rsidRPr="001A7B98">
        <w:rPr>
          <w:rFonts w:hAnsi="新細明體"/>
          <w:sz w:val="21"/>
          <w:szCs w:val="21"/>
          <w:vertAlign w:val="superscript"/>
          <w:lang w:val="x-none" w:eastAsia="x-none"/>
        </w:rPr>
        <w:footnoteReference w:customMarkFollows="1" w:id="3"/>
        <w:t>***</w:t>
      </w:r>
    </w:p>
    <w:p w14:paraId="40736FF2" w14:textId="77777777" w:rsidR="001A7B98" w:rsidRPr="001A7B98" w:rsidRDefault="001A7B98" w:rsidP="001A7B98">
      <w:pPr>
        <w:jc w:val="center"/>
        <w:rPr>
          <w:rFonts w:hAnsi="新細明體"/>
          <w:sz w:val="21"/>
          <w:szCs w:val="21"/>
        </w:rPr>
      </w:pPr>
    </w:p>
    <w:p w14:paraId="279A6D15" w14:textId="77777777" w:rsidR="001A7B98" w:rsidRPr="001A7B98" w:rsidRDefault="001A7B98" w:rsidP="001A7B98">
      <w:pPr>
        <w:spacing w:beforeLines="100" w:before="360" w:line="360" w:lineRule="exact"/>
        <w:jc w:val="center"/>
        <w:rPr>
          <w:rFonts w:hAnsi="新細明體"/>
          <w:b/>
          <w:szCs w:val="24"/>
          <w:lang w:val="x-none" w:eastAsia="x-none"/>
        </w:rPr>
      </w:pPr>
      <w:r w:rsidRPr="001A7B98">
        <w:rPr>
          <w:rFonts w:hAnsi="新細明體"/>
          <w:b/>
          <w:szCs w:val="24"/>
          <w:lang w:val="x-none" w:eastAsia="x-none"/>
        </w:rPr>
        <w:t>摘要</w:t>
      </w:r>
      <w:r w:rsidRPr="001A7B98">
        <w:rPr>
          <w:rFonts w:hAnsi="新細明體"/>
          <w:b/>
          <w:szCs w:val="24"/>
          <w:lang w:val="x-none" w:eastAsia="x-none"/>
        </w:rPr>
        <w:t>(</w:t>
      </w:r>
      <w:r w:rsidRPr="001A7B98">
        <w:rPr>
          <w:rFonts w:hAnsi="新細明體" w:hint="eastAsia"/>
          <w:b/>
          <w:szCs w:val="24"/>
          <w:lang w:val="x-none" w:eastAsia="x-none"/>
        </w:rPr>
        <w:t>12</w:t>
      </w:r>
      <w:r w:rsidRPr="001A7B98">
        <w:rPr>
          <w:rFonts w:hAnsi="新細明體"/>
          <w:b/>
          <w:szCs w:val="24"/>
          <w:lang w:val="x-none" w:eastAsia="x-none"/>
        </w:rPr>
        <w:t>點，粗體</w:t>
      </w:r>
      <w:r w:rsidRPr="001A7B98">
        <w:rPr>
          <w:rFonts w:hAnsi="新細明體" w:hint="eastAsia"/>
          <w:b/>
          <w:szCs w:val="24"/>
          <w:lang w:val="x-none" w:eastAsia="x-none"/>
        </w:rPr>
        <w:t>，新細明體</w:t>
      </w:r>
      <w:r w:rsidRPr="001A7B98">
        <w:rPr>
          <w:rFonts w:hAnsi="新細明體"/>
          <w:b/>
          <w:szCs w:val="24"/>
          <w:lang w:val="x-none" w:eastAsia="x-none"/>
        </w:rPr>
        <w:t>)</w:t>
      </w:r>
    </w:p>
    <w:p w14:paraId="6A57941F" w14:textId="77777777" w:rsidR="001A7B98" w:rsidRPr="001A7B98" w:rsidRDefault="001A7B98" w:rsidP="001A7B98">
      <w:pPr>
        <w:spacing w:beforeLines="50" w:before="180"/>
        <w:ind w:firstLineChars="213" w:firstLine="426"/>
        <w:jc w:val="both"/>
        <w:rPr>
          <w:rFonts w:hAnsi="新細明體"/>
          <w:sz w:val="20"/>
        </w:rPr>
      </w:pPr>
      <w:r w:rsidRPr="001A7B98">
        <w:rPr>
          <w:rFonts w:hAnsi="新細明體"/>
          <w:sz w:val="20"/>
        </w:rPr>
        <w:t>摘要</w:t>
      </w:r>
      <w:r w:rsidRPr="001A7B98">
        <w:rPr>
          <w:rFonts w:hAnsi="新細明體" w:hint="eastAsia"/>
          <w:sz w:val="20"/>
        </w:rPr>
        <w:t>內文中文以新細明體</w:t>
      </w:r>
      <w:r w:rsidRPr="001A7B98">
        <w:rPr>
          <w:rFonts w:hAnsi="新細明體" w:hint="eastAsia"/>
          <w:sz w:val="20"/>
        </w:rPr>
        <w:t>10</w:t>
      </w:r>
      <w:r w:rsidRPr="001A7B98">
        <w:rPr>
          <w:rFonts w:hAnsi="新細明體" w:hint="eastAsia"/>
          <w:sz w:val="20"/>
        </w:rPr>
        <w:t>點字，</w:t>
      </w:r>
      <w:r w:rsidRPr="001A7B98">
        <w:rPr>
          <w:rFonts w:hAnsi="新細明體"/>
          <w:sz w:val="20"/>
        </w:rPr>
        <w:t>英文以</w:t>
      </w:r>
      <w:r w:rsidRPr="001A7B98">
        <w:rPr>
          <w:rFonts w:hAnsi="新細明體"/>
          <w:sz w:val="20"/>
        </w:rPr>
        <w:t>Time New Roman 1</w:t>
      </w:r>
      <w:r w:rsidRPr="001A7B98">
        <w:rPr>
          <w:rFonts w:hAnsi="新細明體" w:hint="eastAsia"/>
          <w:sz w:val="20"/>
        </w:rPr>
        <w:t>0</w:t>
      </w:r>
      <w:r w:rsidRPr="001A7B98">
        <w:rPr>
          <w:rFonts w:hAnsi="新細明體"/>
          <w:sz w:val="20"/>
        </w:rPr>
        <w:t>點字，摘要字數</w:t>
      </w:r>
      <w:r w:rsidRPr="001A7B98">
        <w:rPr>
          <w:rFonts w:hAnsi="新細明體" w:hint="eastAsia"/>
          <w:sz w:val="20"/>
        </w:rPr>
        <w:t>中英文各</w:t>
      </w:r>
      <w:r w:rsidRPr="001A7B98">
        <w:rPr>
          <w:rFonts w:hAnsi="新細明體"/>
          <w:sz w:val="20"/>
        </w:rPr>
        <w:t>為</w:t>
      </w:r>
      <w:r w:rsidRPr="001A7B98">
        <w:rPr>
          <w:rFonts w:hAnsi="新細明體"/>
          <w:sz w:val="20"/>
        </w:rPr>
        <w:t>300</w:t>
      </w:r>
      <w:r w:rsidRPr="001A7B98">
        <w:rPr>
          <w:rFonts w:hAnsi="新細明體"/>
          <w:sz w:val="20"/>
        </w:rPr>
        <w:t>字，</w:t>
      </w:r>
      <w:r w:rsidRPr="001A7B98">
        <w:rPr>
          <w:rFonts w:hAnsi="新細明體" w:hint="eastAsia"/>
          <w:sz w:val="20"/>
        </w:rPr>
        <w:t>單欄編輯</w:t>
      </w:r>
      <w:r w:rsidRPr="001A7B98">
        <w:rPr>
          <w:rFonts w:hAnsi="新細明體"/>
          <w:sz w:val="20"/>
        </w:rPr>
        <w:t>。</w:t>
      </w:r>
    </w:p>
    <w:p w14:paraId="649ECA2E" w14:textId="1B7C796E" w:rsidR="001A7B98" w:rsidRPr="0063263B" w:rsidRDefault="001A7B98" w:rsidP="0063263B">
      <w:pPr>
        <w:spacing w:beforeLines="50" w:before="180"/>
        <w:rPr>
          <w:b/>
          <w:i/>
          <w:szCs w:val="24"/>
          <w:lang w:val="x-none"/>
        </w:rPr>
        <w:sectPr w:rsidR="001A7B98" w:rsidRPr="0063263B" w:rsidSect="001A7B98">
          <w:footerReference w:type="even" r:id="rId8"/>
          <w:footerReference w:type="default" r:id="rId9"/>
          <w:pgSz w:w="11906" w:h="16838"/>
          <w:pgMar w:top="1440" w:right="1440" w:bottom="1440" w:left="1797" w:header="851" w:footer="992" w:gutter="0"/>
          <w:cols w:space="425"/>
          <w:docGrid w:type="lines" w:linePitch="360"/>
        </w:sectPr>
      </w:pPr>
      <w:r w:rsidRPr="001A7B98">
        <w:rPr>
          <w:b/>
          <w:i/>
          <w:szCs w:val="24"/>
          <w:lang w:val="x-none" w:eastAsia="x-none"/>
        </w:rPr>
        <w:t>【關鍵詞】</w:t>
      </w:r>
      <w:r w:rsidRPr="001A7B98">
        <w:rPr>
          <w:b/>
          <w:i/>
          <w:szCs w:val="24"/>
          <w:lang w:val="x-none" w:eastAsia="x-none"/>
        </w:rPr>
        <w:t>12</w:t>
      </w:r>
      <w:r w:rsidRPr="001A7B98">
        <w:rPr>
          <w:b/>
          <w:i/>
          <w:szCs w:val="24"/>
          <w:lang w:val="x-none" w:eastAsia="x-none"/>
        </w:rPr>
        <w:t>點字</w:t>
      </w:r>
      <w:r w:rsidRPr="001A7B98">
        <w:rPr>
          <w:rFonts w:hint="eastAsia"/>
          <w:b/>
          <w:i/>
          <w:szCs w:val="24"/>
          <w:lang w:val="x-none" w:eastAsia="x-none"/>
        </w:rPr>
        <w:t>，</w:t>
      </w:r>
      <w:r w:rsidRPr="001A7B98">
        <w:rPr>
          <w:b/>
          <w:i/>
          <w:szCs w:val="24"/>
          <w:lang w:val="x-none" w:eastAsia="x-none"/>
        </w:rPr>
        <w:t>粗</w:t>
      </w:r>
      <w:r w:rsidRPr="001A7B98">
        <w:rPr>
          <w:rFonts w:hint="eastAsia"/>
          <w:b/>
          <w:i/>
          <w:szCs w:val="24"/>
          <w:lang w:val="x-none" w:eastAsia="x-none"/>
        </w:rPr>
        <w:t>體，斜體，新細明體</w:t>
      </w:r>
    </w:p>
    <w:p w14:paraId="3ABF4544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lastRenderedPageBreak/>
        <w:t>論文內文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規定</w:t>
      </w:r>
    </w:p>
    <w:p w14:paraId="56D11386" w14:textId="2F2BBBB0" w:rsidR="001A7B98" w:rsidRPr="001A7B98" w:rsidRDefault="00DD45E7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bdr w:val="single" w:sz="4" w:space="0" w:color="auto"/>
          <w:lang w:val="x-none" w:eastAsia="x-none"/>
        </w:rPr>
      </w:pPr>
      <w:r>
        <w:rPr>
          <w:rFonts w:hAnsi="新細明體"/>
          <w:noProof/>
          <w:sz w:val="20"/>
          <w:szCs w:val="24"/>
        </w:rPr>
        <w:drawing>
          <wp:anchor distT="0" distB="0" distL="114300" distR="114300" simplePos="0" relativeHeight="251666432" behindDoc="0" locked="0" layoutInCell="1" allowOverlap="0" wp14:anchorId="4BB7BF20" wp14:editId="44659DB4">
            <wp:simplePos x="0" y="0"/>
            <wp:positionH relativeFrom="column">
              <wp:posOffset>2857500</wp:posOffset>
            </wp:positionH>
            <wp:positionV relativeFrom="paragraph">
              <wp:posOffset>49530</wp:posOffset>
            </wp:positionV>
            <wp:extent cx="1485900" cy="850265"/>
            <wp:effectExtent l="0" t="0" r="12700" b="0"/>
            <wp:wrapNone/>
            <wp:docPr id="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B98" w:rsidRPr="001A7B98">
        <w:rPr>
          <w:rFonts w:hAnsi="新細明體" w:hint="eastAsia"/>
          <w:kern w:val="0"/>
          <w:sz w:val="20"/>
          <w:szCs w:val="24"/>
          <w:bdr w:val="single" w:sz="4" w:space="0" w:color="auto"/>
          <w:lang w:val="x-none" w:eastAsia="x-none"/>
        </w:rPr>
        <w:t xml:space="preserve"> </w:t>
      </w:r>
      <w:r w:rsidR="001A7B98" w:rsidRPr="001A7B98">
        <w:rPr>
          <w:rFonts w:hAnsi="新細明體"/>
          <w:kern w:val="0"/>
          <w:sz w:val="20"/>
          <w:szCs w:val="24"/>
          <w:bdr w:val="single" w:sz="4" w:space="0" w:color="auto"/>
          <w:lang w:val="x-none" w:eastAsia="x-none"/>
        </w:rPr>
        <w:t>一、章節</w:t>
      </w:r>
      <w:r w:rsidR="001A7B98" w:rsidRPr="001A7B98">
        <w:rPr>
          <w:rFonts w:hAnsi="新細明體" w:hint="eastAsia"/>
          <w:kern w:val="0"/>
          <w:sz w:val="20"/>
          <w:szCs w:val="24"/>
          <w:bdr w:val="single" w:sz="4" w:space="0" w:color="auto"/>
          <w:lang w:val="x-none" w:eastAsia="x-none"/>
        </w:rPr>
        <w:t>段落</w:t>
      </w:r>
      <w:r w:rsidR="001A7B98" w:rsidRPr="001A7B98">
        <w:rPr>
          <w:rFonts w:hAnsi="新細明體"/>
          <w:kern w:val="0"/>
          <w:sz w:val="20"/>
          <w:szCs w:val="24"/>
          <w:bdr w:val="single" w:sz="4" w:space="0" w:color="auto"/>
          <w:lang w:val="x-none" w:eastAsia="x-none"/>
        </w:rPr>
        <w:t xml:space="preserve"> </w:t>
      </w:r>
    </w:p>
    <w:p w14:paraId="274A6D29" w14:textId="77777777" w:rsidR="0001396F" w:rsidRDefault="0001396F" w:rsidP="001A7B98">
      <w:pPr>
        <w:spacing w:beforeLines="50" w:before="211" w:line="440" w:lineRule="exact"/>
        <w:outlineLvl w:val="0"/>
        <w:rPr>
          <w:rFonts w:hAnsi="新細明體"/>
          <w:b/>
          <w:bCs/>
          <w:szCs w:val="24"/>
          <w:lang w:val="x-none" w:eastAsia="x-none"/>
        </w:rPr>
        <w:sectPr w:rsidR="0001396F" w:rsidSect="00DF550E">
          <w:pgSz w:w="11900" w:h="16840"/>
          <w:pgMar w:top="1440" w:right="1800" w:bottom="1440" w:left="1800" w:header="851" w:footer="992" w:gutter="0"/>
          <w:cols w:space="425"/>
          <w:docGrid w:type="lines" w:linePitch="423"/>
        </w:sectPr>
      </w:pPr>
    </w:p>
    <w:p w14:paraId="2DE6E302" w14:textId="463CD87F" w:rsidR="001A7B98" w:rsidRPr="001A7B98" w:rsidRDefault="001A7B98" w:rsidP="00DD45E7">
      <w:pPr>
        <w:spacing w:beforeLines="50" w:before="211" w:line="440" w:lineRule="exact"/>
        <w:ind w:rightChars="-15" w:right="-36"/>
        <w:outlineLvl w:val="0"/>
        <w:rPr>
          <w:rFonts w:hAnsi="新細明體"/>
          <w:b/>
          <w:bCs/>
          <w:szCs w:val="24"/>
          <w:lang w:val="x-none" w:eastAsia="x-none"/>
        </w:rPr>
      </w:pPr>
      <w:r w:rsidRPr="001A7B98">
        <w:rPr>
          <w:rFonts w:hAnsi="新細明體"/>
          <w:b/>
          <w:bCs/>
          <w:szCs w:val="24"/>
          <w:lang w:val="x-none" w:eastAsia="x-none"/>
        </w:rPr>
        <w:lastRenderedPageBreak/>
        <w:t>壹、標題</w:t>
      </w:r>
      <w:r w:rsidRPr="001A7B98">
        <w:rPr>
          <w:rFonts w:hAnsi="新細明體" w:hint="eastAsia"/>
          <w:b/>
          <w:bCs/>
          <w:szCs w:val="24"/>
          <w:lang w:val="x-none" w:eastAsia="x-none"/>
        </w:rPr>
        <w:t xml:space="preserve"> </w:t>
      </w:r>
      <w:r w:rsidRPr="001A7B98">
        <w:rPr>
          <w:rFonts w:hAnsi="新細明體"/>
          <w:b/>
          <w:bCs/>
          <w:szCs w:val="24"/>
          <w:lang w:val="x-none" w:eastAsia="x-none"/>
        </w:rPr>
        <w:t>(1</w:t>
      </w:r>
      <w:r w:rsidRPr="001A7B98">
        <w:rPr>
          <w:rFonts w:hAnsi="新細明體" w:hint="eastAsia"/>
          <w:b/>
          <w:bCs/>
          <w:szCs w:val="24"/>
          <w:lang w:val="x-none" w:eastAsia="x-none"/>
        </w:rPr>
        <w:t>2</w:t>
      </w:r>
      <w:r w:rsidRPr="001A7B98">
        <w:rPr>
          <w:rFonts w:hAnsi="新細明體"/>
          <w:b/>
          <w:bCs/>
          <w:szCs w:val="24"/>
          <w:lang w:val="x-none" w:eastAsia="x-none"/>
        </w:rPr>
        <w:t>點，粗體</w:t>
      </w:r>
      <w:r w:rsidRPr="001A7B98">
        <w:rPr>
          <w:rFonts w:hAnsi="新細明體" w:hint="eastAsia"/>
          <w:b/>
          <w:bCs/>
          <w:szCs w:val="24"/>
          <w:lang w:val="x-none" w:eastAsia="x-none"/>
        </w:rPr>
        <w:t>，新細明體</w:t>
      </w:r>
      <w:r w:rsidRPr="001A7B98">
        <w:rPr>
          <w:rFonts w:hAnsi="新細明體"/>
          <w:b/>
          <w:bCs/>
          <w:szCs w:val="24"/>
          <w:lang w:val="x-none" w:eastAsia="x-none"/>
        </w:rPr>
        <w:t>)</w:t>
      </w:r>
    </w:p>
    <w:p w14:paraId="0D9F89B7" w14:textId="7D55E444" w:rsidR="001A7B98" w:rsidRPr="0001396F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b/>
          <w:sz w:val="20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ab/>
      </w:r>
      <w:r w:rsidRPr="001A7B98">
        <w:rPr>
          <w:rFonts w:hAnsi="新細明體"/>
          <w:sz w:val="20"/>
          <w:szCs w:val="24"/>
          <w:lang w:val="x-none" w:eastAsia="x-none"/>
        </w:rPr>
        <w:t>內文</w:t>
      </w:r>
      <w:r w:rsidRPr="001A7B98">
        <w:rPr>
          <w:rFonts w:hAnsi="新細明體" w:hint="eastAsia"/>
          <w:sz w:val="20"/>
          <w:szCs w:val="24"/>
          <w:lang w:val="x-none" w:eastAsia="x-none"/>
        </w:rPr>
        <w:t>字體：</w:t>
      </w:r>
      <w:r w:rsidR="0001396F">
        <w:rPr>
          <w:rFonts w:hAnsi="新細明體" w:hint="eastAsia"/>
          <w:sz w:val="20"/>
          <w:szCs w:val="24"/>
        </w:rPr>
        <w:t>中文為</w:t>
      </w:r>
      <w:r w:rsidR="0001396F" w:rsidRPr="001A7B98">
        <w:rPr>
          <w:rFonts w:hAnsi="新細明體" w:hint="eastAsia"/>
          <w:b/>
          <w:sz w:val="20"/>
          <w:lang w:val="x-none" w:eastAsia="x-none"/>
        </w:rPr>
        <w:t>新細明體</w:t>
      </w:r>
      <w:r w:rsidR="0001396F" w:rsidRPr="0001396F">
        <w:rPr>
          <w:rFonts w:hAnsi="新細明體"/>
          <w:sz w:val="20"/>
          <w:lang w:eastAsia="x-none"/>
        </w:rPr>
        <w:t>10</w:t>
      </w:r>
      <w:r w:rsidR="0001396F">
        <w:rPr>
          <w:rFonts w:hAnsi="新細明體" w:hint="eastAsia"/>
          <w:b/>
          <w:sz w:val="20"/>
        </w:rPr>
        <w:t>點字，</w:t>
      </w:r>
      <w:r w:rsidRPr="001A7B98">
        <w:rPr>
          <w:rFonts w:hAnsi="新細明體"/>
          <w:sz w:val="20"/>
          <w:szCs w:val="24"/>
          <w:lang w:val="x-none" w:eastAsia="x-none"/>
        </w:rPr>
        <w:t>英文</w:t>
      </w:r>
      <w:r w:rsidRPr="001A7B98">
        <w:rPr>
          <w:rFonts w:hAnsi="新細明體" w:hint="eastAsia"/>
          <w:sz w:val="20"/>
          <w:szCs w:val="24"/>
          <w:lang w:val="x-none" w:eastAsia="x-none"/>
        </w:rPr>
        <w:t>為</w:t>
      </w:r>
      <w:r w:rsidRPr="001A7B98">
        <w:rPr>
          <w:rFonts w:ascii="新細明體" w:hAnsi="新細明體"/>
          <w:sz w:val="20"/>
          <w:lang w:val="x-none" w:eastAsia="x-none"/>
        </w:rPr>
        <w:t>Time New Roma</w:t>
      </w:r>
      <w:r w:rsidRPr="001A7B98">
        <w:rPr>
          <w:rFonts w:hAnsi="新細明體"/>
          <w:sz w:val="20"/>
          <w:szCs w:val="24"/>
          <w:lang w:val="x-none" w:eastAsia="x-none"/>
        </w:rPr>
        <w:t>n</w:t>
      </w:r>
      <w:r w:rsidRPr="001A7B98">
        <w:rPr>
          <w:rFonts w:hAnsi="新細明體" w:hint="eastAsia"/>
          <w:sz w:val="20"/>
          <w:szCs w:val="24"/>
          <w:lang w:val="x-none" w:eastAsia="x-none"/>
        </w:rPr>
        <w:t xml:space="preserve"> </w:t>
      </w:r>
      <w:r w:rsidRPr="001A7B98">
        <w:rPr>
          <w:rFonts w:hAnsi="新細明體"/>
          <w:sz w:val="20"/>
          <w:szCs w:val="24"/>
          <w:lang w:val="x-none" w:eastAsia="x-none"/>
        </w:rPr>
        <w:t>1</w:t>
      </w:r>
      <w:r w:rsidRPr="001A7B98">
        <w:rPr>
          <w:rFonts w:hAnsi="新細明體" w:hint="eastAsia"/>
          <w:sz w:val="20"/>
          <w:szCs w:val="24"/>
          <w:lang w:val="x-none" w:eastAsia="x-none"/>
        </w:rPr>
        <w:t>0</w:t>
      </w:r>
      <w:r w:rsidRPr="001A7B98">
        <w:rPr>
          <w:rFonts w:hAnsi="新細明體"/>
          <w:sz w:val="20"/>
          <w:szCs w:val="24"/>
          <w:lang w:val="x-none" w:eastAsia="x-none"/>
        </w:rPr>
        <w:t>點字</w:t>
      </w:r>
      <w:r w:rsidRPr="001A7B98">
        <w:rPr>
          <w:rFonts w:hAnsi="新細明體" w:hint="eastAsia"/>
          <w:sz w:val="20"/>
          <w:szCs w:val="24"/>
          <w:lang w:val="x-none" w:eastAsia="x-none"/>
        </w:rPr>
        <w:t>；段落間距：與前段距離</w:t>
      </w:r>
      <w:r w:rsidRPr="001A7B98">
        <w:rPr>
          <w:rFonts w:hAnsi="新細明體" w:hint="eastAsia"/>
          <w:sz w:val="20"/>
          <w:szCs w:val="24"/>
          <w:lang w:val="x-none" w:eastAsia="x-none"/>
        </w:rPr>
        <w:t>0.5</w:t>
      </w:r>
      <w:r w:rsidRPr="001A7B98">
        <w:rPr>
          <w:rFonts w:hAnsi="新細明體" w:hint="eastAsia"/>
          <w:sz w:val="20"/>
          <w:szCs w:val="24"/>
          <w:lang w:val="x-none" w:eastAsia="x-none"/>
        </w:rPr>
        <w:t>列、行距為固定行高</w:t>
      </w:r>
      <w:r w:rsidRPr="001A7B98">
        <w:rPr>
          <w:rFonts w:hAnsi="新細明體" w:hint="eastAsia"/>
          <w:sz w:val="20"/>
          <w:szCs w:val="24"/>
          <w:lang w:val="x-none" w:eastAsia="x-none"/>
        </w:rPr>
        <w:t>1</w:t>
      </w:r>
      <w:r w:rsidRPr="001A7B98">
        <w:rPr>
          <w:rFonts w:hAnsi="新細明體"/>
          <w:sz w:val="20"/>
          <w:szCs w:val="24"/>
          <w:lang w:eastAsia="x-none"/>
        </w:rPr>
        <w:t>.</w:t>
      </w:r>
      <w:r w:rsidRPr="001A7B98">
        <w:rPr>
          <w:rFonts w:hAnsi="新細明體" w:hint="eastAsia"/>
          <w:sz w:val="20"/>
          <w:szCs w:val="24"/>
          <w:lang w:val="x-none" w:eastAsia="x-none"/>
        </w:rPr>
        <w:t>5pt</w:t>
      </w:r>
      <w:r w:rsidRPr="001A7B98">
        <w:rPr>
          <w:rFonts w:hAnsi="新細明體"/>
          <w:sz w:val="20"/>
          <w:szCs w:val="24"/>
          <w:lang w:val="x-none" w:eastAsia="x-none"/>
        </w:rPr>
        <w:t>並左右對齊</w:t>
      </w:r>
      <w:r w:rsidRPr="001A7B98">
        <w:rPr>
          <w:rFonts w:hAnsi="新細明體" w:hint="eastAsia"/>
          <w:sz w:val="20"/>
          <w:szCs w:val="24"/>
          <w:lang w:val="x-none" w:eastAsia="x-none"/>
        </w:rPr>
        <w:t>；</w:t>
      </w:r>
      <w:r w:rsidRPr="001A7B98">
        <w:rPr>
          <w:rFonts w:hAnsi="新細明體"/>
          <w:sz w:val="20"/>
          <w:szCs w:val="24"/>
          <w:lang w:val="x-none" w:eastAsia="x-none"/>
        </w:rPr>
        <w:t>內容</w:t>
      </w:r>
      <w:r w:rsidRPr="001A7B98">
        <w:rPr>
          <w:rFonts w:hAnsi="新細明體" w:hint="eastAsia"/>
          <w:sz w:val="20"/>
          <w:szCs w:val="24"/>
          <w:lang w:val="x-none"/>
        </w:rPr>
        <w:t>限</w:t>
      </w:r>
      <w:r w:rsidRPr="001A7B98">
        <w:rPr>
          <w:rFonts w:hAnsi="新細明體" w:hint="eastAsia"/>
          <w:sz w:val="20"/>
          <w:szCs w:val="24"/>
          <w:lang w:val="x-none" w:eastAsia="x-none"/>
        </w:rPr>
        <w:t>5000</w:t>
      </w:r>
      <w:r w:rsidRPr="001A7B98">
        <w:rPr>
          <w:rFonts w:hAnsi="新細明體" w:hint="eastAsia"/>
          <w:sz w:val="20"/>
          <w:szCs w:val="24"/>
          <w:lang w:val="x-none" w:eastAsia="x-none"/>
        </w:rPr>
        <w:t>字</w:t>
      </w:r>
      <w:r w:rsidRPr="001A7B98">
        <w:rPr>
          <w:rFonts w:hAnsi="新細明體" w:hint="eastAsia"/>
          <w:sz w:val="20"/>
          <w:szCs w:val="24"/>
          <w:lang w:val="x-none"/>
        </w:rPr>
        <w:t>，雙欄編排</w:t>
      </w:r>
      <w:r w:rsidRPr="001A7B98">
        <w:rPr>
          <w:rFonts w:hAnsi="新細明體"/>
          <w:sz w:val="20"/>
          <w:szCs w:val="24"/>
          <w:lang w:val="x-none" w:eastAsia="x-none"/>
        </w:rPr>
        <w:t>。</w:t>
      </w:r>
    </w:p>
    <w:p w14:paraId="3C72D79F" w14:textId="77777777" w:rsidR="001A7B98" w:rsidRPr="001A7B98" w:rsidRDefault="001A7B98" w:rsidP="001A7B98">
      <w:pPr>
        <w:spacing w:beforeLines="50" w:before="211" w:line="300" w:lineRule="exact"/>
        <w:outlineLvl w:val="1"/>
        <w:rPr>
          <w:rFonts w:hAnsi="新細明體"/>
          <w:b/>
          <w:sz w:val="20"/>
          <w:lang w:val="x-none" w:eastAsia="x-none"/>
        </w:rPr>
      </w:pPr>
      <w:r w:rsidRPr="001A7B98">
        <w:rPr>
          <w:rFonts w:hAnsi="新細明體" w:hint="eastAsia"/>
          <w:b/>
          <w:sz w:val="20"/>
          <w:lang w:val="x-none" w:eastAsia="x-none"/>
        </w:rPr>
        <w:t>一、</w:t>
      </w:r>
      <w:r w:rsidRPr="001A7B98">
        <w:rPr>
          <w:rFonts w:hAnsi="新細明體" w:hint="eastAsia"/>
          <w:b/>
          <w:sz w:val="20"/>
          <w:lang w:val="x-none" w:eastAsia="x-none"/>
        </w:rPr>
        <w:t>(10</w:t>
      </w:r>
      <w:r w:rsidRPr="001A7B98">
        <w:rPr>
          <w:rFonts w:hAnsi="新細明體" w:hint="eastAsia"/>
          <w:b/>
          <w:sz w:val="20"/>
          <w:lang w:val="x-none" w:eastAsia="x-none"/>
        </w:rPr>
        <w:t>點</w:t>
      </w:r>
      <w:r w:rsidRPr="001A7B98">
        <w:rPr>
          <w:rFonts w:hAnsi="新細明體"/>
          <w:b/>
          <w:sz w:val="20"/>
          <w:lang w:val="x-none" w:eastAsia="x-none"/>
        </w:rPr>
        <w:t>，粗體</w:t>
      </w:r>
      <w:r w:rsidRPr="001A7B98">
        <w:rPr>
          <w:rFonts w:hAnsi="新細明體" w:hint="eastAsia"/>
          <w:b/>
          <w:sz w:val="20"/>
          <w:lang w:val="x-none" w:eastAsia="x-none"/>
        </w:rPr>
        <w:t>，新細明體，段落間距：與前段距離</w:t>
      </w:r>
      <w:r w:rsidRPr="001A7B98">
        <w:rPr>
          <w:rFonts w:hAnsi="新細明體" w:hint="eastAsia"/>
          <w:b/>
          <w:sz w:val="20"/>
          <w:lang w:val="x-none" w:eastAsia="x-none"/>
        </w:rPr>
        <w:t>0.5</w:t>
      </w:r>
      <w:r w:rsidRPr="001A7B98">
        <w:rPr>
          <w:rFonts w:hAnsi="新細明體" w:hint="eastAsia"/>
          <w:b/>
          <w:sz w:val="20"/>
          <w:lang w:val="x-none" w:eastAsia="x-none"/>
        </w:rPr>
        <w:t>列、行距為固定行高</w:t>
      </w:r>
      <w:r w:rsidRPr="001A7B98">
        <w:rPr>
          <w:rFonts w:hAnsi="新細明體" w:hint="eastAsia"/>
          <w:b/>
          <w:sz w:val="20"/>
          <w:lang w:val="x-none" w:eastAsia="x-none"/>
        </w:rPr>
        <w:t>1</w:t>
      </w:r>
      <w:r w:rsidRPr="001A7B98">
        <w:rPr>
          <w:rFonts w:hAnsi="新細明體"/>
          <w:b/>
          <w:sz w:val="20"/>
          <w:lang w:eastAsia="x-none"/>
        </w:rPr>
        <w:t>.</w:t>
      </w:r>
      <w:r w:rsidRPr="001A7B98">
        <w:rPr>
          <w:rFonts w:hAnsi="新細明體" w:hint="eastAsia"/>
          <w:b/>
          <w:sz w:val="20"/>
          <w:lang w:val="x-none" w:eastAsia="x-none"/>
        </w:rPr>
        <w:t>5pt)</w:t>
      </w:r>
    </w:p>
    <w:p w14:paraId="1CC6B3B3" w14:textId="2D6FFAB4" w:rsidR="001A7B98" w:rsidRPr="001A7B98" w:rsidRDefault="001A7B98" w:rsidP="00224F32">
      <w:pPr>
        <w:spacing w:beforeLines="50" w:before="211" w:line="300" w:lineRule="exact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 w:hint="eastAsia"/>
          <w:kern w:val="0"/>
          <w:sz w:val="20"/>
          <w:lang w:val="x-none" w:eastAsia="x-none"/>
        </w:rPr>
        <w:t>(</w:t>
      </w:r>
      <w:r w:rsidRPr="001A7B98">
        <w:rPr>
          <w:rFonts w:hAnsi="新細明體" w:hint="eastAsia"/>
          <w:kern w:val="0"/>
          <w:sz w:val="20"/>
          <w:lang w:val="x-none" w:eastAsia="x-none"/>
        </w:rPr>
        <w:t>一</w:t>
      </w:r>
      <w:r w:rsidRPr="001A7B98">
        <w:rPr>
          <w:rFonts w:hAnsi="新細明體" w:hint="eastAsia"/>
          <w:kern w:val="0"/>
          <w:sz w:val="20"/>
          <w:lang w:val="x-none" w:eastAsia="x-none"/>
        </w:rPr>
        <w:t>) (10</w:t>
      </w:r>
      <w:r w:rsidRPr="001A7B98">
        <w:rPr>
          <w:rFonts w:hAnsi="新細明體" w:hint="eastAsia"/>
          <w:kern w:val="0"/>
          <w:sz w:val="20"/>
          <w:lang w:val="x-none" w:eastAsia="x-none"/>
        </w:rPr>
        <w:t>點</w:t>
      </w:r>
      <w:r w:rsidRPr="001A7B98">
        <w:rPr>
          <w:rFonts w:hAnsi="新細明體"/>
          <w:kern w:val="0"/>
          <w:sz w:val="20"/>
          <w:lang w:val="x-none" w:eastAsia="x-none"/>
        </w:rPr>
        <w:t>，</w:t>
      </w:r>
      <w:r w:rsidRPr="001A7B98">
        <w:rPr>
          <w:rFonts w:hAnsi="新細明體" w:hint="eastAsia"/>
          <w:kern w:val="0"/>
          <w:sz w:val="20"/>
          <w:lang w:val="x-none" w:eastAsia="x-none"/>
        </w:rPr>
        <w:t>段落間距：與前段距離</w:t>
      </w:r>
      <w:r w:rsidRPr="001A7B98">
        <w:rPr>
          <w:rFonts w:hAnsi="新細明體" w:hint="eastAsia"/>
          <w:kern w:val="0"/>
          <w:sz w:val="20"/>
          <w:lang w:val="x-none" w:eastAsia="x-none"/>
        </w:rPr>
        <w:t>0.5</w:t>
      </w:r>
      <w:r w:rsidRPr="001A7B98">
        <w:rPr>
          <w:rFonts w:hAnsi="新細明體" w:hint="eastAsia"/>
          <w:kern w:val="0"/>
          <w:sz w:val="20"/>
          <w:lang w:val="x-none" w:eastAsia="x-none"/>
        </w:rPr>
        <w:t>列、行距為固定行高</w:t>
      </w:r>
      <w:r w:rsidRPr="001A7B98">
        <w:rPr>
          <w:rFonts w:hAnsi="新細明體" w:hint="eastAsia"/>
          <w:kern w:val="0"/>
          <w:sz w:val="20"/>
          <w:lang w:val="x-none" w:eastAsia="x-none"/>
        </w:rPr>
        <w:t>15pt)</w:t>
      </w:r>
    </w:p>
    <w:p w14:paraId="0DE891B4" w14:textId="77777777" w:rsidR="001A7B98" w:rsidRPr="001A7B98" w:rsidRDefault="001A7B98" w:rsidP="00224F32">
      <w:pPr>
        <w:spacing w:beforeLines="50" w:before="211" w:afterLines="50" w:after="211" w:line="300" w:lineRule="exact"/>
        <w:outlineLvl w:val="3"/>
        <w:rPr>
          <w:kern w:val="0"/>
          <w:sz w:val="20"/>
        </w:rPr>
      </w:pPr>
      <w:r w:rsidRPr="001A7B98">
        <w:rPr>
          <w:rFonts w:hint="eastAsia"/>
          <w:kern w:val="0"/>
          <w:sz w:val="20"/>
        </w:rPr>
        <w:t>1. (10</w:t>
      </w:r>
      <w:r w:rsidRPr="001A7B98">
        <w:rPr>
          <w:rFonts w:hint="eastAsia"/>
          <w:kern w:val="0"/>
          <w:sz w:val="20"/>
        </w:rPr>
        <w:t>點</w:t>
      </w:r>
      <w:r w:rsidRPr="001A7B98">
        <w:rPr>
          <w:kern w:val="0"/>
          <w:sz w:val="20"/>
        </w:rPr>
        <w:t>，</w:t>
      </w:r>
      <w:r w:rsidRPr="001A7B98">
        <w:rPr>
          <w:rFonts w:hint="eastAsia"/>
          <w:kern w:val="0"/>
          <w:sz w:val="20"/>
        </w:rPr>
        <w:t>左縮排</w:t>
      </w:r>
      <w:r w:rsidRPr="001A7B98">
        <w:rPr>
          <w:rFonts w:hint="eastAsia"/>
          <w:kern w:val="0"/>
          <w:sz w:val="20"/>
        </w:rPr>
        <w:t>1.5</w:t>
      </w:r>
      <w:r w:rsidRPr="001A7B98">
        <w:rPr>
          <w:rFonts w:hint="eastAsia"/>
          <w:kern w:val="0"/>
          <w:sz w:val="20"/>
        </w:rPr>
        <w:t>字元，段落間距：與前段距離</w:t>
      </w:r>
      <w:r w:rsidRPr="001A7B98">
        <w:rPr>
          <w:rFonts w:hint="eastAsia"/>
          <w:kern w:val="0"/>
          <w:sz w:val="20"/>
        </w:rPr>
        <w:t>0.5</w:t>
      </w:r>
      <w:r w:rsidRPr="001A7B98">
        <w:rPr>
          <w:rFonts w:hint="eastAsia"/>
          <w:kern w:val="0"/>
          <w:sz w:val="20"/>
        </w:rPr>
        <w:t>列、行距為固定行高</w:t>
      </w:r>
      <w:r w:rsidRPr="001A7B98">
        <w:rPr>
          <w:rFonts w:hint="eastAsia"/>
          <w:kern w:val="0"/>
          <w:sz w:val="20"/>
        </w:rPr>
        <w:t>1</w:t>
      </w:r>
      <w:r w:rsidRPr="001A7B98">
        <w:rPr>
          <w:kern w:val="0"/>
          <w:sz w:val="20"/>
        </w:rPr>
        <w:t>.</w:t>
      </w:r>
      <w:r w:rsidRPr="001A7B98">
        <w:rPr>
          <w:rFonts w:hint="eastAsia"/>
          <w:kern w:val="0"/>
          <w:sz w:val="20"/>
        </w:rPr>
        <w:t>5pt)</w:t>
      </w:r>
    </w:p>
    <w:p w14:paraId="2E2A584B" w14:textId="773D167E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 w:hint="eastAsia"/>
          <w:sz w:val="20"/>
          <w:szCs w:val="24"/>
          <w:lang w:val="x-none" w:eastAsia="x-none"/>
        </w:rPr>
        <w:t xml:space="preserve">    </w:t>
      </w:r>
      <w:r w:rsidRPr="001A7B98">
        <w:rPr>
          <w:rFonts w:hAnsi="新細明體"/>
          <w:sz w:val="20"/>
          <w:szCs w:val="24"/>
          <w:lang w:val="x-none" w:eastAsia="x-none"/>
        </w:rPr>
        <w:t>其他更小段落之標明請依此類推：</w:t>
      </w:r>
      <w:r w:rsidRPr="001A7B98">
        <w:rPr>
          <w:rFonts w:hAnsi="新細明體"/>
          <w:sz w:val="20"/>
          <w:szCs w:val="24"/>
          <w:lang w:val="x-none" w:eastAsia="x-none"/>
        </w:rPr>
        <w:t xml:space="preserve"> (1)</w:t>
      </w:r>
      <w:r w:rsidRPr="001A7B98">
        <w:rPr>
          <w:rFonts w:hAnsi="新細明體" w:hint="eastAsia"/>
          <w:sz w:val="20"/>
          <w:szCs w:val="24"/>
          <w:lang w:val="x-none" w:eastAsia="x-none"/>
        </w:rPr>
        <w:t>、</w:t>
      </w:r>
      <w:r w:rsidRPr="001A7B98">
        <w:rPr>
          <w:rFonts w:hAnsi="新細明體"/>
          <w:sz w:val="20"/>
          <w:szCs w:val="24"/>
          <w:lang w:val="x-none" w:eastAsia="x-none"/>
        </w:rPr>
        <w:t>a.</w:t>
      </w:r>
      <w:r w:rsidRPr="001A7B98">
        <w:rPr>
          <w:rFonts w:hAnsi="新細明體" w:hint="eastAsia"/>
          <w:sz w:val="20"/>
          <w:szCs w:val="24"/>
          <w:lang w:val="x-none" w:eastAsia="x-none"/>
        </w:rPr>
        <w:t>、</w:t>
      </w:r>
      <w:r w:rsidRPr="001A7B98">
        <w:rPr>
          <w:rFonts w:hAnsi="新細明體"/>
          <w:sz w:val="20"/>
          <w:szCs w:val="24"/>
          <w:lang w:val="x-none" w:eastAsia="x-none"/>
        </w:rPr>
        <w:t>(a)</w:t>
      </w:r>
      <w:r w:rsidRPr="001A7B98">
        <w:rPr>
          <w:rFonts w:hAnsi="新細明體" w:hint="eastAsia"/>
          <w:sz w:val="20"/>
          <w:szCs w:val="24"/>
          <w:lang w:val="x-none" w:eastAsia="x-none"/>
        </w:rPr>
        <w:t>…</w:t>
      </w:r>
      <w:r w:rsidRPr="001A7B98">
        <w:rPr>
          <w:rFonts w:hAnsi="新細明體"/>
          <w:sz w:val="20"/>
          <w:szCs w:val="24"/>
          <w:lang w:val="x-none" w:eastAsia="x-none"/>
        </w:rPr>
        <w:t>等順序排列</w:t>
      </w:r>
      <w:r w:rsidRPr="001A7B98">
        <w:rPr>
          <w:rFonts w:hAnsi="新細明體" w:hint="eastAsia"/>
          <w:sz w:val="20"/>
          <w:szCs w:val="24"/>
          <w:lang w:val="x-none" w:eastAsia="x-none"/>
        </w:rPr>
        <w:t>，段落間距皆為：與前段距離</w:t>
      </w:r>
      <w:r w:rsidRPr="001A7B98">
        <w:rPr>
          <w:rFonts w:hAnsi="新細明體" w:hint="eastAsia"/>
          <w:sz w:val="20"/>
          <w:szCs w:val="24"/>
          <w:lang w:val="x-none" w:eastAsia="x-none"/>
        </w:rPr>
        <w:t>0.5</w:t>
      </w:r>
      <w:r w:rsidRPr="001A7B98">
        <w:rPr>
          <w:rFonts w:hAnsi="新細明體" w:hint="eastAsia"/>
          <w:sz w:val="20"/>
          <w:szCs w:val="24"/>
          <w:lang w:val="x-none" w:eastAsia="x-none"/>
        </w:rPr>
        <w:t>列、行距為固定行高</w:t>
      </w:r>
      <w:r w:rsidRPr="001A7B98">
        <w:rPr>
          <w:rFonts w:hAnsi="新細明體" w:hint="eastAsia"/>
          <w:sz w:val="20"/>
          <w:szCs w:val="24"/>
          <w:lang w:val="x-none" w:eastAsia="x-none"/>
        </w:rPr>
        <w:t>22pt</w:t>
      </w:r>
      <w:r w:rsidRPr="001A7B98">
        <w:rPr>
          <w:rFonts w:hAnsi="新細明體"/>
          <w:sz w:val="20"/>
          <w:szCs w:val="24"/>
          <w:lang w:val="x-none" w:eastAsia="x-none"/>
        </w:rPr>
        <w:t>。</w:t>
      </w:r>
    </w:p>
    <w:p w14:paraId="298A0E0A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</w:p>
    <w:p w14:paraId="3049527A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 w:hint="eastAsia"/>
          <w:kern w:val="0"/>
          <w:sz w:val="20"/>
          <w:szCs w:val="24"/>
          <w:bdr w:val="single" w:sz="4" w:space="0" w:color="auto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bdr w:val="single" w:sz="4" w:space="0" w:color="auto"/>
          <w:lang w:val="x-none" w:eastAsia="x-none"/>
        </w:rPr>
        <w:t>二、圖表</w:t>
      </w:r>
      <w:r w:rsidRPr="001A7B98">
        <w:rPr>
          <w:rFonts w:hAnsi="新細明體" w:hint="eastAsia"/>
          <w:kern w:val="0"/>
          <w:sz w:val="20"/>
          <w:szCs w:val="24"/>
          <w:bdr w:val="single" w:sz="4" w:space="0" w:color="auto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 xml:space="preserve"> </w:t>
      </w:r>
    </w:p>
    <w:p w14:paraId="07EDD8AF" w14:textId="3EC42745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 xml:space="preserve">    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圖及表格之製作，</w:t>
      </w:r>
      <w:r w:rsidRPr="001A7B98">
        <w:rPr>
          <w:rFonts w:hAnsi="新細明體"/>
          <w:sz w:val="20"/>
          <w:szCs w:val="24"/>
          <w:lang w:val="x-none" w:eastAsia="x-none"/>
        </w:rPr>
        <w:t>以</w:t>
      </w:r>
      <w:r w:rsidRPr="001A7B98">
        <w:rPr>
          <w:rFonts w:hAnsi="新細明體"/>
          <w:sz w:val="20"/>
          <w:szCs w:val="24"/>
          <w:u w:val="single"/>
          <w:lang w:val="x-none" w:eastAsia="x-none"/>
        </w:rPr>
        <w:t>阿拉伯數字依序編號</w:t>
      </w:r>
      <w:r w:rsidRPr="001A7B98">
        <w:rPr>
          <w:rFonts w:hAnsi="新細明體"/>
          <w:sz w:val="20"/>
          <w:szCs w:val="24"/>
          <w:lang w:val="x-none" w:eastAsia="x-none"/>
        </w:rPr>
        <w:t>，</w:t>
      </w:r>
      <w:r w:rsidRPr="001A7B98">
        <w:rPr>
          <w:rFonts w:hAnsi="新細明體"/>
          <w:sz w:val="20"/>
          <w:szCs w:val="24"/>
          <w:u w:val="single"/>
          <w:lang w:val="x-none" w:eastAsia="x-none"/>
        </w:rPr>
        <w:t>表名</w:t>
      </w:r>
      <w:r w:rsidRPr="001A7B98">
        <w:rPr>
          <w:rFonts w:hAnsi="新細明體"/>
          <w:sz w:val="20"/>
          <w:szCs w:val="24"/>
          <w:lang w:val="x-none" w:eastAsia="x-none"/>
        </w:rPr>
        <w:t>在表之正上方</w:t>
      </w:r>
      <w:r w:rsidRPr="001A7B98">
        <w:rPr>
          <w:rFonts w:hAnsi="新細明體" w:hint="eastAsia"/>
          <w:sz w:val="20"/>
          <w:szCs w:val="24"/>
          <w:lang w:val="x-none" w:eastAsia="x-none"/>
        </w:rPr>
        <w:t>、</w:t>
      </w:r>
      <w:r w:rsidRPr="001A7B98">
        <w:rPr>
          <w:rFonts w:hAnsi="新細明體"/>
          <w:sz w:val="20"/>
          <w:szCs w:val="24"/>
          <w:u w:val="single"/>
          <w:lang w:val="x-none" w:eastAsia="x-none"/>
        </w:rPr>
        <w:t>圖名</w:t>
      </w:r>
      <w:r w:rsidRPr="001A7B98">
        <w:rPr>
          <w:rFonts w:hAnsi="新細明體"/>
          <w:sz w:val="20"/>
          <w:szCs w:val="24"/>
          <w:lang w:val="x-none" w:eastAsia="x-none"/>
        </w:rPr>
        <w:t>在圖之正下方，均為置中對齊</w:t>
      </w:r>
      <w:r w:rsidRPr="001A7B98">
        <w:rPr>
          <w:rFonts w:hAnsi="新細明體" w:hint="eastAsia"/>
          <w:sz w:val="20"/>
          <w:szCs w:val="24"/>
          <w:lang w:val="x-none" w:eastAsia="x-none"/>
        </w:rPr>
        <w:t>、</w:t>
      </w:r>
      <w:r w:rsidR="00B26EBB">
        <w:rPr>
          <w:rFonts w:hAnsi="新細明體"/>
          <w:sz w:val="20"/>
          <w:szCs w:val="24"/>
          <w:lang w:eastAsia="x-none"/>
        </w:rPr>
        <w:t>9</w:t>
      </w:r>
      <w:r w:rsidRPr="001A7B98">
        <w:rPr>
          <w:rFonts w:hAnsi="新細明體" w:hint="eastAsia"/>
          <w:sz w:val="20"/>
          <w:szCs w:val="24"/>
          <w:lang w:val="x-none" w:eastAsia="x-none"/>
        </w:rPr>
        <w:t>點字，圖表之</w:t>
      </w:r>
      <w:r w:rsidRPr="001A7B98">
        <w:rPr>
          <w:rFonts w:hAnsi="新細明體" w:hint="eastAsia"/>
          <w:sz w:val="20"/>
          <w:szCs w:val="24"/>
          <w:u w:val="single"/>
          <w:lang w:val="x-none" w:eastAsia="x-none"/>
        </w:rPr>
        <w:t>資料來源</w:t>
      </w:r>
      <w:r w:rsidRPr="001A7B98">
        <w:rPr>
          <w:rFonts w:hAnsi="新細明體" w:hint="eastAsia"/>
          <w:sz w:val="20"/>
          <w:szCs w:val="24"/>
          <w:lang w:val="x-none" w:eastAsia="x-none"/>
        </w:rPr>
        <w:t>撰寫方式請參見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表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1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及圖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1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。</w:t>
      </w:r>
      <w:bookmarkStart w:id="1" w:name="附件9"/>
      <w:bookmarkEnd w:id="1"/>
    </w:p>
    <w:p w14:paraId="4A9E5431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表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1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 xml:space="preserve"> *******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統計表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(</w:t>
      </w:r>
      <w:r w:rsidRPr="001A7B98">
        <w:rPr>
          <w:rFonts w:hAnsi="新細明體" w:hint="eastAsia"/>
          <w:sz w:val="20"/>
          <w:szCs w:val="24"/>
          <w:lang w:val="x-none" w:eastAsia="x-none"/>
        </w:rPr>
        <w:t>10</w:t>
      </w:r>
      <w:r w:rsidRPr="001A7B98">
        <w:rPr>
          <w:rFonts w:hAnsi="新細明體" w:hint="eastAsia"/>
          <w:sz w:val="20"/>
          <w:szCs w:val="24"/>
          <w:lang w:val="x-none" w:eastAsia="x-none"/>
        </w:rPr>
        <w:t>點字</w:t>
      </w:r>
      <w:r w:rsidRPr="001A7B98">
        <w:rPr>
          <w:rFonts w:hAnsi="新細明體" w:hint="eastAsia"/>
          <w:sz w:val="20"/>
          <w:szCs w:val="24"/>
          <w:lang w:val="x-none" w:eastAsia="x-none"/>
        </w:rPr>
        <w:t>)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7"/>
        <w:gridCol w:w="601"/>
        <w:gridCol w:w="601"/>
        <w:gridCol w:w="601"/>
      </w:tblGrid>
      <w:tr w:rsidR="001A7B98" w:rsidRPr="001A7B98" w14:paraId="1E2A4018" w14:textId="77777777" w:rsidTr="001A7B98">
        <w:trPr>
          <w:cantSplit/>
          <w:trHeight w:hRule="exact" w:val="300"/>
          <w:jc w:val="center"/>
        </w:trPr>
        <w:tc>
          <w:tcPr>
            <w:tcW w:w="1087" w:type="dxa"/>
            <w:tcBorders>
              <w:top w:val="single" w:sz="8" w:space="0" w:color="auto"/>
              <w:bottom w:val="single" w:sz="4" w:space="0" w:color="auto"/>
            </w:tcBorders>
          </w:tcPr>
          <w:p w14:paraId="3710B27E" w14:textId="77777777" w:rsidR="001A7B98" w:rsidRPr="001A7B98" w:rsidRDefault="001A7B98" w:rsidP="001A7B98">
            <w:pPr>
              <w:spacing w:beforeLines="50" w:before="211" w:afterLines="50" w:after="211" w:line="300" w:lineRule="exact"/>
              <w:jc w:val="both"/>
              <w:rPr>
                <w:rFonts w:hAnsi="新細明體"/>
                <w:kern w:val="0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8" w:space="0" w:color="auto"/>
              <w:bottom w:val="single" w:sz="4" w:space="0" w:color="auto"/>
            </w:tcBorders>
          </w:tcPr>
          <w:p w14:paraId="169C6BAF" w14:textId="77777777" w:rsidR="001A7B98" w:rsidRPr="001A7B98" w:rsidRDefault="001A7B98" w:rsidP="001A7B98">
            <w:pPr>
              <w:spacing w:beforeLines="50" w:before="211" w:afterLines="50" w:after="211" w:line="300" w:lineRule="exact"/>
              <w:jc w:val="both"/>
              <w:rPr>
                <w:rFonts w:hAnsi="新細明體"/>
                <w:kern w:val="0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8" w:space="0" w:color="auto"/>
              <w:bottom w:val="single" w:sz="4" w:space="0" w:color="auto"/>
            </w:tcBorders>
          </w:tcPr>
          <w:p w14:paraId="09DBDF3C" w14:textId="77777777" w:rsidR="001A7B98" w:rsidRPr="001A7B98" w:rsidRDefault="001A7B98" w:rsidP="001A7B98">
            <w:pPr>
              <w:spacing w:beforeLines="50" w:before="211" w:afterLines="50" w:after="211" w:line="300" w:lineRule="exact"/>
              <w:jc w:val="both"/>
              <w:rPr>
                <w:rFonts w:hAnsi="新細明體"/>
                <w:kern w:val="0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single" w:sz="8" w:space="0" w:color="auto"/>
              <w:bottom w:val="single" w:sz="4" w:space="0" w:color="auto"/>
            </w:tcBorders>
          </w:tcPr>
          <w:p w14:paraId="530FBF49" w14:textId="77777777" w:rsidR="001A7B98" w:rsidRPr="001A7B98" w:rsidRDefault="001A7B98" w:rsidP="001A7B98">
            <w:pPr>
              <w:spacing w:beforeLines="50" w:before="211" w:afterLines="50" w:after="211" w:line="300" w:lineRule="exact"/>
              <w:jc w:val="both"/>
              <w:rPr>
                <w:rFonts w:hAnsi="新細明體"/>
                <w:kern w:val="0"/>
                <w:sz w:val="20"/>
                <w:szCs w:val="24"/>
              </w:rPr>
            </w:pPr>
          </w:p>
        </w:tc>
      </w:tr>
      <w:tr w:rsidR="001A7B98" w:rsidRPr="001A7B98" w14:paraId="28229988" w14:textId="77777777" w:rsidTr="001A7B98">
        <w:trPr>
          <w:cantSplit/>
          <w:trHeight w:hRule="exact" w:val="300"/>
          <w:jc w:val="center"/>
        </w:trPr>
        <w:tc>
          <w:tcPr>
            <w:tcW w:w="0" w:type="auto"/>
            <w:tcBorders>
              <w:bottom w:val="nil"/>
            </w:tcBorders>
            <w:vAlign w:val="center"/>
          </w:tcPr>
          <w:p w14:paraId="55E993C3" w14:textId="77777777" w:rsidR="001A7B98" w:rsidRPr="001A7B98" w:rsidRDefault="001A7B98" w:rsidP="001A7B98">
            <w:pPr>
              <w:spacing w:beforeLines="50" w:before="211" w:afterLines="50" w:after="211" w:line="300" w:lineRule="exact"/>
              <w:jc w:val="both"/>
              <w:rPr>
                <w:rFonts w:hAnsi="新細明體"/>
                <w:kern w:val="0"/>
                <w:sz w:val="20"/>
                <w:szCs w:val="24"/>
              </w:rPr>
            </w:pPr>
          </w:p>
        </w:tc>
        <w:tc>
          <w:tcPr>
            <w:tcW w:w="601" w:type="dxa"/>
            <w:tcBorders>
              <w:bottom w:val="nil"/>
            </w:tcBorders>
          </w:tcPr>
          <w:p w14:paraId="7CD67EC5" w14:textId="77777777" w:rsidR="001A7B98" w:rsidRPr="001A7B98" w:rsidRDefault="001A7B98" w:rsidP="001A7B98">
            <w:pPr>
              <w:spacing w:beforeLines="50" w:before="211" w:afterLines="50" w:after="211" w:line="300" w:lineRule="exact"/>
              <w:jc w:val="both"/>
              <w:rPr>
                <w:rFonts w:hAnsi="新細明體"/>
                <w:kern w:val="0"/>
                <w:sz w:val="20"/>
                <w:szCs w:val="24"/>
              </w:rPr>
            </w:pPr>
          </w:p>
        </w:tc>
        <w:tc>
          <w:tcPr>
            <w:tcW w:w="601" w:type="dxa"/>
            <w:tcBorders>
              <w:bottom w:val="nil"/>
            </w:tcBorders>
          </w:tcPr>
          <w:p w14:paraId="4BCA5117" w14:textId="77777777" w:rsidR="001A7B98" w:rsidRPr="001A7B98" w:rsidRDefault="001A7B98" w:rsidP="001A7B98">
            <w:pPr>
              <w:spacing w:beforeLines="50" w:before="211" w:afterLines="50" w:after="211" w:line="300" w:lineRule="exact"/>
              <w:jc w:val="both"/>
              <w:rPr>
                <w:rFonts w:hAnsi="新細明體"/>
                <w:kern w:val="0"/>
                <w:sz w:val="20"/>
                <w:szCs w:val="24"/>
              </w:rPr>
            </w:pPr>
          </w:p>
        </w:tc>
        <w:tc>
          <w:tcPr>
            <w:tcW w:w="601" w:type="dxa"/>
            <w:tcBorders>
              <w:bottom w:val="nil"/>
            </w:tcBorders>
          </w:tcPr>
          <w:p w14:paraId="2B95AD35" w14:textId="77777777" w:rsidR="001A7B98" w:rsidRPr="001A7B98" w:rsidRDefault="001A7B98" w:rsidP="001A7B98">
            <w:pPr>
              <w:spacing w:beforeLines="50" w:before="211" w:afterLines="50" w:after="211" w:line="300" w:lineRule="exact"/>
              <w:jc w:val="both"/>
              <w:rPr>
                <w:rFonts w:hAnsi="新細明體"/>
                <w:kern w:val="0"/>
                <w:sz w:val="20"/>
                <w:szCs w:val="24"/>
              </w:rPr>
            </w:pPr>
          </w:p>
        </w:tc>
      </w:tr>
      <w:tr w:rsidR="001A7B98" w:rsidRPr="001A7B98" w14:paraId="35ECA56B" w14:textId="77777777" w:rsidTr="00DD45E7">
        <w:trPr>
          <w:cantSplit/>
          <w:trHeight w:hRule="exact" w:val="69"/>
          <w:jc w:val="center"/>
        </w:trPr>
        <w:tc>
          <w:tcPr>
            <w:tcW w:w="1087" w:type="dxa"/>
            <w:tcBorders>
              <w:top w:val="nil"/>
              <w:bottom w:val="single" w:sz="8" w:space="0" w:color="auto"/>
            </w:tcBorders>
          </w:tcPr>
          <w:p w14:paraId="5268B0A0" w14:textId="77777777" w:rsidR="001A7B98" w:rsidRPr="001A7B98" w:rsidRDefault="001A7B98" w:rsidP="001A7B98">
            <w:pPr>
              <w:spacing w:beforeLines="50" w:before="211" w:afterLines="50" w:after="211" w:line="300" w:lineRule="exact"/>
              <w:jc w:val="both"/>
              <w:rPr>
                <w:rFonts w:hAnsi="新細明體"/>
                <w:kern w:val="0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nil"/>
              <w:bottom w:val="single" w:sz="8" w:space="0" w:color="auto"/>
            </w:tcBorders>
          </w:tcPr>
          <w:p w14:paraId="154CC923" w14:textId="77777777" w:rsidR="001A7B98" w:rsidRPr="001A7B98" w:rsidRDefault="001A7B98" w:rsidP="001A7B98">
            <w:pPr>
              <w:spacing w:beforeLines="50" w:before="211" w:afterLines="50" w:after="211" w:line="300" w:lineRule="exact"/>
              <w:jc w:val="both"/>
              <w:rPr>
                <w:rFonts w:hAnsi="新細明體"/>
                <w:kern w:val="0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nil"/>
              <w:bottom w:val="single" w:sz="8" w:space="0" w:color="auto"/>
            </w:tcBorders>
          </w:tcPr>
          <w:p w14:paraId="3DCD037B" w14:textId="77777777" w:rsidR="001A7B98" w:rsidRPr="001A7B98" w:rsidRDefault="001A7B98" w:rsidP="001A7B98">
            <w:pPr>
              <w:spacing w:beforeLines="50" w:before="211" w:afterLines="50" w:after="211" w:line="300" w:lineRule="exact"/>
              <w:jc w:val="both"/>
              <w:rPr>
                <w:rFonts w:hAnsi="新細明體"/>
                <w:kern w:val="0"/>
                <w:sz w:val="20"/>
                <w:szCs w:val="24"/>
              </w:rPr>
            </w:pPr>
          </w:p>
        </w:tc>
        <w:tc>
          <w:tcPr>
            <w:tcW w:w="601" w:type="dxa"/>
            <w:tcBorders>
              <w:top w:val="nil"/>
              <w:bottom w:val="single" w:sz="8" w:space="0" w:color="auto"/>
            </w:tcBorders>
          </w:tcPr>
          <w:p w14:paraId="7D0B4F43" w14:textId="77777777" w:rsidR="001A7B98" w:rsidRPr="001A7B98" w:rsidRDefault="001A7B98" w:rsidP="001A7B98">
            <w:pPr>
              <w:spacing w:beforeLines="50" w:before="211" w:afterLines="50" w:after="211" w:line="300" w:lineRule="exact"/>
              <w:jc w:val="both"/>
              <w:rPr>
                <w:rFonts w:hAnsi="新細明體"/>
                <w:kern w:val="0"/>
                <w:sz w:val="20"/>
                <w:szCs w:val="24"/>
              </w:rPr>
            </w:pPr>
          </w:p>
        </w:tc>
      </w:tr>
    </w:tbl>
    <w:p w14:paraId="5292B8E3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18"/>
          <w:szCs w:val="18"/>
          <w:lang w:val="x-none" w:eastAsia="x-none"/>
        </w:rPr>
      </w:pPr>
      <w:r w:rsidRPr="001A7B98">
        <w:rPr>
          <w:rFonts w:hAnsi="新細明體"/>
          <w:kern w:val="0"/>
          <w:sz w:val="18"/>
          <w:szCs w:val="18"/>
          <w:lang w:val="x-none" w:eastAsia="x-none"/>
        </w:rPr>
        <w:t xml:space="preserve">  </w:t>
      </w:r>
      <w:r w:rsidRPr="001A7B98">
        <w:rPr>
          <w:rFonts w:hAnsi="新細明體"/>
          <w:kern w:val="0"/>
          <w:sz w:val="18"/>
          <w:szCs w:val="18"/>
          <w:lang w:val="x-none" w:eastAsia="x-none"/>
        </w:rPr>
        <w:t>資料來源：</w:t>
      </w:r>
      <w:r w:rsidRPr="001A7B98">
        <w:rPr>
          <w:rFonts w:hAnsi="新細明體"/>
          <w:kern w:val="0"/>
          <w:sz w:val="18"/>
          <w:szCs w:val="18"/>
          <w:lang w:val="x-none" w:eastAsia="x-none"/>
        </w:rPr>
        <w:t>****** (</w:t>
      </w:r>
      <w:r w:rsidRPr="001A7B98">
        <w:rPr>
          <w:rFonts w:hAnsi="新細明體" w:hint="eastAsia"/>
          <w:kern w:val="0"/>
          <w:sz w:val="18"/>
          <w:szCs w:val="18"/>
          <w:lang w:val="x-none" w:eastAsia="x-none"/>
        </w:rPr>
        <w:t>20**</w:t>
      </w:r>
      <w:r w:rsidRPr="001A7B98">
        <w:rPr>
          <w:rFonts w:hAnsi="新細明體"/>
          <w:kern w:val="0"/>
          <w:sz w:val="18"/>
          <w:szCs w:val="18"/>
          <w:lang w:val="x-none" w:eastAsia="x-none"/>
        </w:rPr>
        <w:t>)</w:t>
      </w:r>
      <w:r w:rsidRPr="001A7B98">
        <w:rPr>
          <w:rFonts w:hAnsi="新細明體" w:hint="eastAsia"/>
          <w:kern w:val="0"/>
          <w:sz w:val="18"/>
          <w:szCs w:val="18"/>
          <w:lang w:val="x-none" w:eastAsia="x-none"/>
        </w:rPr>
        <w:t>。</w:t>
      </w:r>
      <w:r w:rsidRPr="001A7B98">
        <w:rPr>
          <w:rFonts w:hAnsi="新細明體" w:hint="eastAsia"/>
          <w:kern w:val="0"/>
          <w:sz w:val="18"/>
          <w:szCs w:val="18"/>
          <w:lang w:val="x-none" w:eastAsia="x-none"/>
        </w:rPr>
        <w:t>(9</w:t>
      </w:r>
      <w:r w:rsidRPr="001A7B98">
        <w:rPr>
          <w:rFonts w:hAnsi="新細明體" w:hint="eastAsia"/>
          <w:kern w:val="0"/>
          <w:sz w:val="18"/>
          <w:szCs w:val="18"/>
          <w:lang w:val="x-none" w:eastAsia="x-none"/>
        </w:rPr>
        <w:t>點字</w:t>
      </w:r>
      <w:r w:rsidRPr="001A7B98">
        <w:rPr>
          <w:rFonts w:hAnsi="新細明體" w:hint="eastAsia"/>
          <w:kern w:val="0"/>
          <w:sz w:val="18"/>
          <w:szCs w:val="18"/>
          <w:lang w:val="x-none" w:eastAsia="x-none"/>
        </w:rPr>
        <w:t>)</w:t>
      </w:r>
    </w:p>
    <w:p w14:paraId="61CBAD16" w14:textId="50B51AA9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/>
        </w:rPr>
      </w:pPr>
    </w:p>
    <w:p w14:paraId="5DBC0FEA" w14:textId="77777777" w:rsidR="001A7B98" w:rsidRPr="001A7B98" w:rsidRDefault="001A7B98" w:rsidP="001A7B98">
      <w:pPr>
        <w:rPr>
          <w:szCs w:val="24"/>
          <w:lang w:val="x-none"/>
        </w:rPr>
      </w:pPr>
    </w:p>
    <w:p w14:paraId="12BB6591" w14:textId="77777777" w:rsidR="001A7B98" w:rsidRPr="001A7B98" w:rsidRDefault="001A7B98" w:rsidP="001A7B98">
      <w:pPr>
        <w:rPr>
          <w:szCs w:val="24"/>
          <w:lang w:val="x-none"/>
        </w:rPr>
      </w:pPr>
    </w:p>
    <w:p w14:paraId="3A34322F" w14:textId="77777777" w:rsidR="001A7B98" w:rsidRPr="001A7B98" w:rsidRDefault="001A7B98" w:rsidP="001A7B98">
      <w:pPr>
        <w:rPr>
          <w:szCs w:val="24"/>
          <w:lang w:val="x-none"/>
        </w:rPr>
      </w:pPr>
    </w:p>
    <w:p w14:paraId="7F760BFD" w14:textId="77777777" w:rsidR="001A7B98" w:rsidRPr="001A7B98" w:rsidRDefault="001A7B98" w:rsidP="001A7B98">
      <w:pPr>
        <w:rPr>
          <w:szCs w:val="24"/>
          <w:lang w:val="x-none"/>
        </w:rPr>
      </w:pPr>
    </w:p>
    <w:p w14:paraId="6EB6DDB9" w14:textId="2FB31675" w:rsidR="001A7B98" w:rsidRPr="001A7B98" w:rsidRDefault="001A7B98" w:rsidP="001A7B98">
      <w:pPr>
        <w:rPr>
          <w:szCs w:val="24"/>
          <w:lang w:val="x-none"/>
        </w:rPr>
      </w:pPr>
    </w:p>
    <w:p w14:paraId="7864E2F0" w14:textId="77777777" w:rsidR="001A7B98" w:rsidRPr="00B26EBB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lang w:val="x-none" w:eastAsia="x-none"/>
        </w:rPr>
      </w:pPr>
      <w:r w:rsidRPr="00B26EBB">
        <w:rPr>
          <w:rFonts w:hAnsi="新細明體"/>
          <w:kern w:val="0"/>
          <w:sz w:val="20"/>
          <w:lang w:val="x-none" w:eastAsia="x-none"/>
        </w:rPr>
        <w:lastRenderedPageBreak/>
        <w:t>圖</w:t>
      </w:r>
      <w:r w:rsidRPr="00B26EBB">
        <w:rPr>
          <w:rFonts w:hAnsi="新細明體" w:hint="eastAsia"/>
          <w:kern w:val="0"/>
          <w:sz w:val="20"/>
          <w:lang w:val="x-none" w:eastAsia="x-none"/>
        </w:rPr>
        <w:t xml:space="preserve">1 </w:t>
      </w:r>
      <w:r w:rsidRPr="00B26EBB">
        <w:rPr>
          <w:rFonts w:hAnsi="新細明體"/>
          <w:kern w:val="0"/>
          <w:sz w:val="20"/>
          <w:lang w:val="x-none" w:eastAsia="x-none"/>
        </w:rPr>
        <w:t>樹的結構指示圖</w:t>
      </w:r>
      <w:r w:rsidRPr="00B26EBB">
        <w:rPr>
          <w:rFonts w:hAnsi="新細明體" w:hint="eastAsia"/>
          <w:kern w:val="0"/>
          <w:sz w:val="20"/>
          <w:lang w:val="x-none" w:eastAsia="x-none"/>
        </w:rPr>
        <w:t>(</w:t>
      </w:r>
      <w:r w:rsidRPr="00B26EBB">
        <w:rPr>
          <w:rFonts w:hAnsi="新細明體" w:hint="eastAsia"/>
          <w:sz w:val="20"/>
          <w:lang w:val="x-none" w:eastAsia="x-none"/>
        </w:rPr>
        <w:t>10</w:t>
      </w:r>
      <w:r w:rsidRPr="00B26EBB">
        <w:rPr>
          <w:rFonts w:hAnsi="新細明體" w:hint="eastAsia"/>
          <w:sz w:val="20"/>
          <w:lang w:val="x-none" w:eastAsia="x-none"/>
        </w:rPr>
        <w:t>點字</w:t>
      </w:r>
      <w:r w:rsidRPr="00B26EBB">
        <w:rPr>
          <w:rFonts w:hAnsi="新細明體" w:hint="eastAsia"/>
          <w:sz w:val="20"/>
          <w:lang w:val="x-none" w:eastAsia="x-none"/>
        </w:rPr>
        <w:t>)</w:t>
      </w:r>
    </w:p>
    <w:p w14:paraId="5162FE35" w14:textId="77777777" w:rsidR="001A7B98" w:rsidRPr="00B26EBB" w:rsidRDefault="001A7B98" w:rsidP="001A7B98">
      <w:pPr>
        <w:spacing w:beforeLines="50" w:before="211" w:afterLines="50" w:after="211" w:line="300" w:lineRule="exact"/>
        <w:rPr>
          <w:rFonts w:hAnsi="新細明體"/>
          <w:kern w:val="0"/>
          <w:sz w:val="18"/>
          <w:szCs w:val="18"/>
          <w:lang w:val="x-none" w:eastAsia="x-none"/>
        </w:rPr>
      </w:pPr>
      <w:r w:rsidRPr="00B26EBB">
        <w:rPr>
          <w:rFonts w:hAnsi="新細明體"/>
          <w:kern w:val="0"/>
          <w:sz w:val="18"/>
          <w:szCs w:val="18"/>
          <w:lang w:val="x-none" w:eastAsia="x-none"/>
        </w:rPr>
        <w:t>資料來源：</w:t>
      </w:r>
      <w:r w:rsidRPr="00B26EBB">
        <w:rPr>
          <w:rFonts w:hAnsi="新細明體"/>
          <w:kern w:val="0"/>
          <w:sz w:val="18"/>
          <w:szCs w:val="18"/>
          <w:lang w:val="x-none" w:eastAsia="x-none"/>
        </w:rPr>
        <w:t>*****(</w:t>
      </w:r>
      <w:r w:rsidRPr="00B26EBB">
        <w:rPr>
          <w:rFonts w:hAnsi="新細明體" w:hint="eastAsia"/>
          <w:kern w:val="0"/>
          <w:sz w:val="18"/>
          <w:szCs w:val="18"/>
          <w:lang w:val="x-none" w:eastAsia="x-none"/>
        </w:rPr>
        <w:t>20**</w:t>
      </w:r>
      <w:r w:rsidRPr="00B26EBB">
        <w:rPr>
          <w:rFonts w:hAnsi="新細明體"/>
          <w:kern w:val="0"/>
          <w:sz w:val="18"/>
          <w:szCs w:val="18"/>
          <w:lang w:val="x-none" w:eastAsia="x-none"/>
        </w:rPr>
        <w:t>)</w:t>
      </w:r>
      <w:r w:rsidRPr="00B26EBB">
        <w:rPr>
          <w:rFonts w:hAnsi="新細明體" w:hint="eastAsia"/>
          <w:kern w:val="0"/>
          <w:sz w:val="18"/>
          <w:szCs w:val="18"/>
          <w:lang w:val="x-none" w:eastAsia="x-none"/>
        </w:rPr>
        <w:t>。</w:t>
      </w:r>
      <w:r w:rsidRPr="00B26EBB">
        <w:rPr>
          <w:rFonts w:hAnsi="新細明體" w:hint="eastAsia"/>
          <w:kern w:val="0"/>
          <w:sz w:val="18"/>
          <w:szCs w:val="18"/>
          <w:lang w:val="x-none" w:eastAsia="x-none"/>
        </w:rPr>
        <w:t>(</w:t>
      </w:r>
      <w:r w:rsidRPr="00B26EBB">
        <w:rPr>
          <w:rFonts w:hAnsi="新細明體"/>
          <w:sz w:val="18"/>
          <w:szCs w:val="18"/>
          <w:lang w:eastAsia="x-none"/>
        </w:rPr>
        <w:t>9</w:t>
      </w:r>
      <w:r w:rsidRPr="00B26EBB">
        <w:rPr>
          <w:rFonts w:hAnsi="新細明體" w:hint="eastAsia"/>
          <w:sz w:val="18"/>
          <w:szCs w:val="18"/>
          <w:lang w:val="x-none" w:eastAsia="x-none"/>
        </w:rPr>
        <w:t>點字</w:t>
      </w:r>
      <w:r w:rsidRPr="00B26EBB">
        <w:rPr>
          <w:rFonts w:hAnsi="新細明體" w:hint="eastAsia"/>
          <w:sz w:val="18"/>
          <w:szCs w:val="18"/>
          <w:lang w:val="x-none" w:eastAsia="x-none"/>
        </w:rPr>
        <w:t>)</w:t>
      </w:r>
    </w:p>
    <w:p w14:paraId="5DBF1C2E" w14:textId="197EC3D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 w:hint="eastAsia"/>
          <w:kern w:val="0"/>
          <w:sz w:val="20"/>
          <w:szCs w:val="24"/>
          <w:bdr w:val="single" w:sz="4" w:space="0" w:color="auto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bdr w:val="single" w:sz="4" w:space="0" w:color="auto"/>
          <w:lang w:val="x-none" w:eastAsia="x-none"/>
        </w:rPr>
        <w:t>三、註釋</w:t>
      </w:r>
      <w:r w:rsidRPr="001A7B98">
        <w:rPr>
          <w:rFonts w:hAnsi="新細明體" w:hint="eastAsia"/>
          <w:kern w:val="0"/>
          <w:sz w:val="20"/>
          <w:szCs w:val="24"/>
          <w:bdr w:val="single" w:sz="4" w:space="0" w:color="auto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：文中註釋，請以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隨頁注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1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、注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2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…（</w:t>
      </w:r>
      <w:r w:rsidRPr="001A7B98">
        <w:rPr>
          <w:rFonts w:hAnsi="新細明體" w:hint="eastAsia"/>
          <w:sz w:val="20"/>
          <w:szCs w:val="24"/>
          <w:lang w:val="x-none" w:eastAsia="x-none"/>
        </w:rPr>
        <w:t>將資料加註於本頁底下【請使用插入</w:t>
      </w:r>
      <w:r w:rsidRPr="001A7B98">
        <w:rPr>
          <w:rFonts w:hAnsi="新細明體" w:hint="eastAsia"/>
          <w:sz w:val="20"/>
          <w:szCs w:val="24"/>
          <w:lang w:val="x-none" w:eastAsia="x-none"/>
        </w:rPr>
        <w:sym w:font="Wingdings 3" w:char="F067"/>
      </w:r>
      <w:r w:rsidRPr="001A7B98">
        <w:rPr>
          <w:rFonts w:hAnsi="新細明體" w:hint="eastAsia"/>
          <w:sz w:val="20"/>
          <w:szCs w:val="24"/>
          <w:lang w:val="x-none" w:eastAsia="x-none"/>
        </w:rPr>
        <w:t>參照</w:t>
      </w:r>
      <w:r w:rsidRPr="001A7B98">
        <w:rPr>
          <w:rFonts w:hAnsi="新細明體" w:hint="eastAsia"/>
          <w:sz w:val="20"/>
          <w:szCs w:val="24"/>
          <w:lang w:val="x-none" w:eastAsia="x-none"/>
        </w:rPr>
        <w:sym w:font="Wingdings 3" w:char="F067"/>
      </w:r>
      <w:r w:rsidRPr="001A7B98">
        <w:rPr>
          <w:rFonts w:hAnsi="新細明體" w:hint="eastAsia"/>
          <w:sz w:val="20"/>
          <w:szCs w:val="24"/>
          <w:lang w:val="x-none" w:eastAsia="x-none"/>
        </w:rPr>
        <w:t>註腳】</w:t>
      </w:r>
      <w:r w:rsidRPr="001A7B98">
        <w:rPr>
          <w:rFonts w:hAnsi="新細明體" w:hint="eastAsia"/>
          <w:sz w:val="20"/>
          <w:szCs w:val="24"/>
          <w:lang w:val="x-none" w:eastAsia="x-none"/>
        </w:rPr>
        <w:t>)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 xml:space="preserve"> </w:t>
      </w:r>
    </w:p>
    <w:p w14:paraId="07A90441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bdr w:val="single" w:sz="4" w:space="0" w:color="auto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bdr w:val="single" w:sz="4" w:space="0" w:color="auto"/>
          <w:lang w:val="x-none" w:eastAsia="x-none"/>
        </w:rPr>
        <w:t>四、文中引註</w:t>
      </w:r>
      <w:r w:rsidRPr="001A7B98">
        <w:rPr>
          <w:rFonts w:hAnsi="新細明體"/>
          <w:kern w:val="0"/>
          <w:sz w:val="20"/>
          <w:szCs w:val="24"/>
          <w:bdr w:val="single" w:sz="4" w:space="0" w:color="auto"/>
          <w:lang w:val="x-none" w:eastAsia="x-none"/>
        </w:rPr>
        <w:t xml:space="preserve"> </w:t>
      </w:r>
    </w:p>
    <w:p w14:paraId="7A14E888" w14:textId="77777777" w:rsidR="001A7B98" w:rsidRPr="001A7B98" w:rsidRDefault="001A7B98" w:rsidP="001A7B98">
      <w:pPr>
        <w:spacing w:beforeLines="50" w:before="211" w:line="300" w:lineRule="exact"/>
        <w:ind w:left="284" w:hangingChars="142" w:hanging="284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一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文中若有引述文獻，請務必標示出處：</w:t>
      </w:r>
      <w:r w:rsidRPr="001A7B98">
        <w:rPr>
          <w:rFonts w:hAnsi="新細明體"/>
          <w:kern w:val="0"/>
          <w:sz w:val="20"/>
          <w:lang w:val="x-none" w:eastAsia="x-none"/>
        </w:rPr>
        <w:t xml:space="preserve"> </w:t>
      </w:r>
    </w:p>
    <w:p w14:paraId="0F29AF15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kern w:val="0"/>
          <w:sz w:val="20"/>
        </w:rPr>
        <w:t xml:space="preserve">1. </w:t>
      </w:r>
      <w:r w:rsidRPr="001A7B98">
        <w:rPr>
          <w:kern w:val="0"/>
          <w:sz w:val="20"/>
        </w:rPr>
        <w:t>基本格式：作者</w:t>
      </w:r>
      <w:r w:rsidRPr="001A7B98">
        <w:rPr>
          <w:kern w:val="0"/>
          <w:sz w:val="20"/>
        </w:rPr>
        <w:t>(</w:t>
      </w:r>
      <w:r w:rsidRPr="001A7B98">
        <w:rPr>
          <w:kern w:val="0"/>
          <w:sz w:val="20"/>
        </w:rPr>
        <w:t>機構</w:t>
      </w:r>
      <w:r w:rsidRPr="001A7B98">
        <w:rPr>
          <w:kern w:val="0"/>
          <w:sz w:val="20"/>
        </w:rPr>
        <w:t>)</w:t>
      </w:r>
      <w:r w:rsidRPr="001A7B98">
        <w:rPr>
          <w:kern w:val="0"/>
          <w:sz w:val="20"/>
        </w:rPr>
        <w:t>、年份，若整段引用，請加注頁碼</w:t>
      </w:r>
      <w:r w:rsidRPr="001A7B98">
        <w:rPr>
          <w:kern w:val="0"/>
          <w:sz w:val="20"/>
        </w:rPr>
        <w:t>(</w:t>
      </w:r>
      <w:r w:rsidRPr="001A7B98">
        <w:rPr>
          <w:rFonts w:hint="eastAsia"/>
          <w:kern w:val="0"/>
          <w:sz w:val="20"/>
        </w:rPr>
        <w:t>頁</w:t>
      </w:r>
      <w:r w:rsidRPr="001A7B98">
        <w:rPr>
          <w:rFonts w:hint="eastAsia"/>
          <w:kern w:val="0"/>
          <w:sz w:val="20"/>
        </w:rPr>
        <w:t xml:space="preserve"> </w:t>
      </w:r>
      <w:r w:rsidRPr="001A7B98">
        <w:rPr>
          <w:rFonts w:hint="eastAsia"/>
          <w:kern w:val="0"/>
          <w:sz w:val="20"/>
        </w:rPr>
        <w:t>或</w:t>
      </w:r>
      <w:r w:rsidRPr="001A7B98">
        <w:rPr>
          <w:rFonts w:hint="eastAsia"/>
          <w:kern w:val="0"/>
          <w:sz w:val="20"/>
        </w:rPr>
        <w:t xml:space="preserve"> </w:t>
      </w:r>
      <w:r w:rsidRPr="001A7B98">
        <w:rPr>
          <w:kern w:val="0"/>
          <w:sz w:val="20"/>
        </w:rPr>
        <w:t>p.)</w:t>
      </w:r>
      <w:r w:rsidRPr="001A7B98">
        <w:rPr>
          <w:kern w:val="0"/>
          <w:sz w:val="20"/>
        </w:rPr>
        <w:t>。</w:t>
      </w:r>
    </w:p>
    <w:p w14:paraId="4D2E6DE7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  <w:t>例如：</w:t>
      </w:r>
    </w:p>
    <w:p w14:paraId="093B1661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徐歷常（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2002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）研究指出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…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或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企業改造是指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…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（徐歷常，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2002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，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頁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51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）。</w:t>
      </w:r>
    </w:p>
    <w:p w14:paraId="3AD64A73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kern w:val="0"/>
          <w:sz w:val="20"/>
        </w:rPr>
        <w:t xml:space="preserve">2. </w:t>
      </w:r>
      <w:r w:rsidRPr="001A7B98">
        <w:rPr>
          <w:kern w:val="0"/>
          <w:sz w:val="20"/>
        </w:rPr>
        <w:t>作者為</w:t>
      </w:r>
      <w:r w:rsidRPr="001A7B98">
        <w:rPr>
          <w:kern w:val="0"/>
          <w:sz w:val="20"/>
          <w:u w:val="single"/>
        </w:rPr>
        <w:t>兩人</w:t>
      </w:r>
      <w:r w:rsidRPr="001A7B98">
        <w:rPr>
          <w:kern w:val="0"/>
          <w:sz w:val="20"/>
        </w:rPr>
        <w:t>時，兩位作者需全部列出；作者為</w:t>
      </w:r>
      <w:r w:rsidRPr="001A7B98">
        <w:rPr>
          <w:kern w:val="0"/>
          <w:sz w:val="20"/>
          <w:u w:val="single"/>
        </w:rPr>
        <w:t>三</w:t>
      </w:r>
      <w:r w:rsidRPr="001A7B98">
        <w:rPr>
          <w:kern w:val="0"/>
          <w:sz w:val="20"/>
          <w:u w:val="single"/>
        </w:rPr>
        <w:t>~</w:t>
      </w:r>
      <w:r w:rsidRPr="001A7B98">
        <w:rPr>
          <w:kern w:val="0"/>
          <w:sz w:val="20"/>
          <w:u w:val="single"/>
        </w:rPr>
        <w:t>五人</w:t>
      </w:r>
      <w:r w:rsidRPr="001A7B98">
        <w:rPr>
          <w:kern w:val="0"/>
          <w:sz w:val="20"/>
        </w:rPr>
        <w:t>時，第一次所有作者均需列出，而第二次出現僅需寫出第一位作者並加</w:t>
      </w:r>
      <w:r w:rsidRPr="001A7B98">
        <w:rPr>
          <w:kern w:val="0"/>
          <w:sz w:val="20"/>
        </w:rPr>
        <w:t>et al.(</w:t>
      </w:r>
      <w:r w:rsidRPr="001A7B98">
        <w:rPr>
          <w:kern w:val="0"/>
          <w:sz w:val="20"/>
        </w:rPr>
        <w:t>等人</w:t>
      </w:r>
      <w:r w:rsidRPr="001A7B98">
        <w:rPr>
          <w:kern w:val="0"/>
          <w:sz w:val="20"/>
        </w:rPr>
        <w:t>)</w:t>
      </w:r>
      <w:r w:rsidRPr="001A7B98">
        <w:rPr>
          <w:kern w:val="0"/>
          <w:sz w:val="20"/>
        </w:rPr>
        <w:t>；作者為</w:t>
      </w:r>
      <w:r w:rsidRPr="001A7B98">
        <w:rPr>
          <w:kern w:val="0"/>
          <w:sz w:val="20"/>
          <w:u w:val="single"/>
        </w:rPr>
        <w:t>六人以上</w:t>
      </w:r>
      <w:r w:rsidRPr="001A7B98">
        <w:rPr>
          <w:kern w:val="0"/>
          <w:sz w:val="20"/>
        </w:rPr>
        <w:t>時，每次僅列出第一位作者並加</w:t>
      </w:r>
      <w:r w:rsidRPr="001A7B98">
        <w:rPr>
          <w:kern w:val="0"/>
          <w:sz w:val="20"/>
        </w:rPr>
        <w:t>et al.(</w:t>
      </w:r>
      <w:r w:rsidRPr="001A7B98">
        <w:rPr>
          <w:kern w:val="0"/>
          <w:sz w:val="20"/>
        </w:rPr>
        <w:t>等人</w:t>
      </w:r>
      <w:r w:rsidRPr="001A7B98">
        <w:rPr>
          <w:kern w:val="0"/>
          <w:sz w:val="20"/>
        </w:rPr>
        <w:t>)</w:t>
      </w:r>
      <w:r w:rsidRPr="001A7B98">
        <w:rPr>
          <w:kern w:val="0"/>
          <w:sz w:val="20"/>
        </w:rPr>
        <w:t>。</w:t>
      </w:r>
    </w:p>
    <w:p w14:paraId="49F2F4FE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  <w:t>例如：</w:t>
      </w:r>
    </w:p>
    <w:p w14:paraId="08AD9E9A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(1)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作者為</w:t>
      </w:r>
      <w:r w:rsidRPr="001A7B98">
        <w:rPr>
          <w:rFonts w:hAnsi="新細明體"/>
          <w:kern w:val="0"/>
          <w:sz w:val="20"/>
          <w:szCs w:val="24"/>
          <w:u w:val="single"/>
          <w:lang w:val="x-none" w:eastAsia="x-none"/>
        </w:rPr>
        <w:t>兩人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：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Cohen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與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Felson(1979)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研究指出</w:t>
      </w:r>
      <w:r w:rsidRPr="001A7B98">
        <w:rPr>
          <w:rFonts w:hAnsi="新細明體" w:hint="eastAsia"/>
          <w:sz w:val="20"/>
          <w:szCs w:val="24"/>
          <w:lang w:val="x-none" w:eastAsia="x-none"/>
        </w:rPr>
        <w:t>…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or</w:t>
      </w:r>
      <w:r w:rsidRPr="001A7B98">
        <w:rPr>
          <w:rFonts w:hAnsi="新細明體" w:hint="eastAsia"/>
          <w:sz w:val="20"/>
          <w:szCs w:val="24"/>
          <w:lang w:val="x-none" w:eastAsia="x-none"/>
        </w:rPr>
        <w:t>…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(Cohen &amp; Felson, 1979)</w:t>
      </w:r>
    </w:p>
    <w:p w14:paraId="07AA23C2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(2)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作者為</w:t>
      </w:r>
      <w:r w:rsidRPr="001A7B98">
        <w:rPr>
          <w:rFonts w:hAnsi="新細明體"/>
          <w:kern w:val="0"/>
          <w:sz w:val="20"/>
          <w:szCs w:val="24"/>
          <w:u w:val="single"/>
          <w:lang w:val="x-none" w:eastAsia="x-none"/>
        </w:rPr>
        <w:t>三</w:t>
      </w:r>
      <w:r w:rsidRPr="001A7B98">
        <w:rPr>
          <w:rFonts w:hAnsi="新細明體"/>
          <w:kern w:val="0"/>
          <w:sz w:val="20"/>
          <w:szCs w:val="24"/>
          <w:u w:val="single"/>
          <w:lang w:val="x-none" w:eastAsia="x-none"/>
        </w:rPr>
        <w:t>~</w:t>
      </w:r>
      <w:r w:rsidRPr="001A7B98">
        <w:rPr>
          <w:rFonts w:hAnsi="新細明體"/>
          <w:kern w:val="0"/>
          <w:sz w:val="20"/>
          <w:szCs w:val="24"/>
          <w:u w:val="single"/>
          <w:lang w:val="x-none" w:eastAsia="x-none"/>
        </w:rPr>
        <w:t>五人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：</w:t>
      </w:r>
    </w:p>
    <w:p w14:paraId="252A8A97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【第一次出現】吳青山、劉春榮與陳明終（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1995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）指出</w:t>
      </w:r>
      <w:r w:rsidRPr="001A7B98">
        <w:rPr>
          <w:rFonts w:hAnsi="新細明體" w:hint="eastAsia"/>
          <w:sz w:val="20"/>
          <w:szCs w:val="24"/>
          <w:lang w:val="x-none" w:eastAsia="x-none"/>
        </w:rPr>
        <w:t>…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或</w:t>
      </w:r>
      <w:r w:rsidRPr="001A7B98">
        <w:rPr>
          <w:rFonts w:hAnsi="新細明體" w:hint="eastAsia"/>
          <w:sz w:val="20"/>
          <w:szCs w:val="24"/>
          <w:lang w:val="x-none" w:eastAsia="x-none"/>
        </w:rPr>
        <w:t>…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（吳青山、劉春榮、陳明終，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1995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）。</w:t>
      </w:r>
    </w:p>
    <w:p w14:paraId="6C1396C6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第二次出現】吳青山等人（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1995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）指出</w:t>
      </w:r>
      <w:r w:rsidRPr="001A7B98">
        <w:rPr>
          <w:rFonts w:hAnsi="新細明體" w:hint="eastAsia"/>
          <w:sz w:val="20"/>
          <w:szCs w:val="24"/>
          <w:lang w:val="x-none" w:eastAsia="x-none"/>
        </w:rPr>
        <w:t>…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。</w:t>
      </w:r>
    </w:p>
    <w:p w14:paraId="468C148D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(3)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作者為</w:t>
      </w:r>
      <w:r w:rsidRPr="001A7B98">
        <w:rPr>
          <w:rFonts w:hAnsi="新細明體"/>
          <w:kern w:val="0"/>
          <w:sz w:val="20"/>
          <w:szCs w:val="24"/>
          <w:u w:val="single"/>
          <w:lang w:val="x-none" w:eastAsia="x-none"/>
        </w:rPr>
        <w:t>六人以上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：本研究採用李華璋等人（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1990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）編著之</w:t>
      </w:r>
      <w:r w:rsidRPr="001A7B98">
        <w:rPr>
          <w:rFonts w:hAnsi="新細明體" w:hint="eastAsia"/>
          <w:sz w:val="20"/>
          <w:szCs w:val="24"/>
          <w:lang w:val="x-none" w:eastAsia="x-none"/>
        </w:rPr>
        <w:t>…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。</w:t>
      </w:r>
    </w:p>
    <w:p w14:paraId="06FD5159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3.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圓括弧內同時引用多位作者時：</w:t>
      </w:r>
    </w:p>
    <w:p w14:paraId="3F267AEE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(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1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)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英文以英文字母順序排序。</w:t>
      </w:r>
    </w:p>
    <w:p w14:paraId="4246CDC2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lastRenderedPageBreak/>
        <w:t>(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2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)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同姓名著作，以年代先後排序。</w:t>
      </w:r>
    </w:p>
    <w:p w14:paraId="31506864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(</w:t>
      </w:r>
      <w:r w:rsidRPr="001A7B98">
        <w:rPr>
          <w:rFonts w:hAnsi="新細明體" w:hint="eastAsia"/>
          <w:kern w:val="0"/>
          <w:sz w:val="20"/>
          <w:szCs w:val="24"/>
          <w:lang w:val="x-none" w:eastAsia="x-none"/>
        </w:rPr>
        <w:t>3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)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同一作者且同一年份之不同作品，先出版的在年代之後加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a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，後出版的加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b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，如此類推，並以逗號隔開。</w:t>
      </w:r>
    </w:p>
    <w:p w14:paraId="74C180CB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  <w:t>例如：</w:t>
      </w:r>
    </w:p>
    <w:p w14:paraId="3E76DBFD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>一些學者研究</w:t>
      </w:r>
      <w:r w:rsidRPr="001A7B98">
        <w:rPr>
          <w:rFonts w:hAnsi="新細明體" w:hint="eastAsia"/>
          <w:sz w:val="20"/>
          <w:szCs w:val="24"/>
          <w:lang w:val="x-none" w:eastAsia="x-none"/>
        </w:rPr>
        <w:t>…</w:t>
      </w:r>
      <w:r w:rsidRPr="001A7B98">
        <w:rPr>
          <w:rFonts w:hAnsi="新細明體"/>
          <w:sz w:val="20"/>
          <w:szCs w:val="24"/>
          <w:lang w:val="x-none" w:eastAsia="x-none"/>
        </w:rPr>
        <w:t>（</w:t>
      </w:r>
      <w:r w:rsidRPr="001A7B98">
        <w:rPr>
          <w:rFonts w:hAnsi="新細明體"/>
          <w:sz w:val="20"/>
          <w:szCs w:val="24"/>
          <w:lang w:val="x-none" w:eastAsia="x-none"/>
        </w:rPr>
        <w:t>Shymansky &amp; Kyle, 1992</w:t>
      </w:r>
      <w:r w:rsidRPr="001A7B98">
        <w:rPr>
          <w:rFonts w:hAnsi="新細明體"/>
          <w:sz w:val="20"/>
          <w:szCs w:val="24"/>
          <w:lang w:val="x-none" w:eastAsia="x-none"/>
        </w:rPr>
        <w:t>）。</w:t>
      </w:r>
    </w:p>
    <w:p w14:paraId="70E256A5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4.</w:t>
      </w:r>
      <w:r w:rsidRPr="001A7B98">
        <w:rPr>
          <w:rFonts w:hAnsi="新細明體"/>
          <w:sz w:val="20"/>
          <w:szCs w:val="24"/>
          <w:lang w:val="x-none" w:eastAsia="x-none"/>
        </w:rPr>
        <w:t>外國作者姓氏相同時</w:t>
      </w:r>
      <w:r w:rsidRPr="001A7B98">
        <w:rPr>
          <w:rFonts w:hAnsi="新細明體" w:hint="eastAsia"/>
          <w:sz w:val="20"/>
          <w:szCs w:val="24"/>
          <w:lang w:val="x-none" w:eastAsia="x-none"/>
        </w:rPr>
        <w:t>，</w:t>
      </w:r>
      <w:r w:rsidRPr="001A7B98">
        <w:rPr>
          <w:rFonts w:hAnsi="新細明體"/>
          <w:sz w:val="20"/>
          <w:szCs w:val="24"/>
          <w:lang w:val="x-none" w:eastAsia="x-none"/>
        </w:rPr>
        <w:t>相同姓氏之作者於文中引用時均引用全名</w:t>
      </w:r>
      <w:r w:rsidRPr="001A7B98">
        <w:rPr>
          <w:rFonts w:hAnsi="新細明體" w:hint="eastAsia"/>
          <w:sz w:val="20"/>
          <w:szCs w:val="24"/>
          <w:lang w:val="x-none" w:eastAsia="x-none"/>
        </w:rPr>
        <w:t>，</w:t>
      </w:r>
      <w:r w:rsidRPr="001A7B98">
        <w:rPr>
          <w:rFonts w:hAnsi="新細明體"/>
          <w:sz w:val="20"/>
          <w:szCs w:val="24"/>
          <w:lang w:val="x-none" w:eastAsia="x-none"/>
        </w:rPr>
        <w:t>以避免混淆。</w:t>
      </w:r>
    </w:p>
    <w:p w14:paraId="3622DAB3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  <w:t>例如：</w:t>
      </w:r>
    </w:p>
    <w:p w14:paraId="722CC816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 xml:space="preserve">R. D. Luce (1995) </w:t>
      </w:r>
      <w:r w:rsidRPr="001A7B98">
        <w:rPr>
          <w:rFonts w:hAnsi="新細明體"/>
          <w:sz w:val="20"/>
          <w:szCs w:val="24"/>
          <w:lang w:val="x-none" w:eastAsia="x-none"/>
        </w:rPr>
        <w:t>及</w:t>
      </w:r>
      <w:r w:rsidRPr="001A7B98">
        <w:rPr>
          <w:rFonts w:hAnsi="新細明體"/>
          <w:sz w:val="20"/>
          <w:szCs w:val="24"/>
          <w:lang w:val="x-none" w:eastAsia="x-none"/>
        </w:rPr>
        <w:t>G. E. Luce (1988)</w:t>
      </w:r>
      <w:r w:rsidRPr="001A7B98">
        <w:rPr>
          <w:rFonts w:hAnsi="新細明體"/>
          <w:sz w:val="20"/>
          <w:szCs w:val="24"/>
          <w:lang w:val="x-none" w:eastAsia="x-none"/>
        </w:rPr>
        <w:t>亦發現</w:t>
      </w:r>
      <w:r w:rsidRPr="001A7B98">
        <w:rPr>
          <w:rFonts w:hAnsi="新細明體" w:hint="eastAsia"/>
          <w:sz w:val="20"/>
          <w:szCs w:val="24"/>
          <w:lang w:val="x-none" w:eastAsia="x-none"/>
        </w:rPr>
        <w:t>…</w:t>
      </w:r>
      <w:r w:rsidRPr="001A7B98">
        <w:rPr>
          <w:rFonts w:hAnsi="新細明體"/>
          <w:sz w:val="20"/>
          <w:szCs w:val="24"/>
          <w:lang w:val="x-none" w:eastAsia="x-none"/>
        </w:rPr>
        <w:t>。</w:t>
      </w:r>
      <w:r w:rsidRPr="001A7B98">
        <w:rPr>
          <w:rFonts w:hAnsi="新細明體"/>
          <w:sz w:val="20"/>
          <w:szCs w:val="24"/>
          <w:lang w:val="x-none" w:eastAsia="x-none"/>
        </w:rPr>
        <w:t xml:space="preserve">    </w:t>
      </w:r>
    </w:p>
    <w:p w14:paraId="3B04E3A3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(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二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)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參考書目的一致性：文中有引述之部分，務必在文後之參考文獻標註：反之，文中未引用之文獻，請勿於文末參考文獻隨意加註。</w:t>
      </w:r>
    </w:p>
    <w:p w14:paraId="459DB091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 w:hint="eastAsia"/>
          <w:kern w:val="0"/>
          <w:sz w:val="20"/>
          <w:szCs w:val="24"/>
          <w:bdr w:val="single" w:sz="4" w:space="0" w:color="auto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bdr w:val="single" w:sz="4" w:space="0" w:color="auto"/>
          <w:lang w:val="x-none" w:eastAsia="x-none"/>
        </w:rPr>
        <w:t>五、文末『參考文獻』之格式</w:t>
      </w:r>
      <w:r w:rsidRPr="001A7B98">
        <w:rPr>
          <w:rFonts w:hAnsi="新細明體" w:hint="eastAsia"/>
          <w:kern w:val="0"/>
          <w:sz w:val="20"/>
          <w:szCs w:val="24"/>
          <w:bdr w:val="single" w:sz="4" w:space="0" w:color="auto"/>
          <w:lang w:val="x-none" w:eastAsia="x-none"/>
        </w:rPr>
        <w:t xml:space="preserve"> </w:t>
      </w:r>
    </w:p>
    <w:p w14:paraId="4D8B8809" w14:textId="77777777" w:rsidR="001A7B98" w:rsidRPr="001A7B98" w:rsidRDefault="001A7B98" w:rsidP="001A7B98">
      <w:pPr>
        <w:spacing w:beforeLines="50" w:before="211" w:line="300" w:lineRule="exact"/>
        <w:ind w:left="284" w:hangingChars="142" w:hanging="284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一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期刊：</w:t>
      </w:r>
    </w:p>
    <w:p w14:paraId="7CEEA78B" w14:textId="77777777" w:rsidR="001A7B98" w:rsidRPr="001A7B98" w:rsidRDefault="001A7B98" w:rsidP="001A7B98">
      <w:pPr>
        <w:spacing w:beforeLines="50" w:before="211" w:line="300" w:lineRule="exact"/>
        <w:ind w:left="1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/>
          <w:kern w:val="0"/>
          <w:sz w:val="20"/>
          <w:lang w:val="x-none" w:eastAsia="x-none"/>
        </w:rPr>
        <w:t>作者</w:t>
      </w: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出版年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。文章標題。</w:t>
      </w:r>
      <w:r w:rsidRPr="001A7B98">
        <w:rPr>
          <w:rFonts w:hAnsi="新細明體"/>
          <w:i/>
          <w:kern w:val="0"/>
          <w:sz w:val="20"/>
          <w:lang w:val="x-none" w:eastAsia="x-none"/>
        </w:rPr>
        <w:t>期刊名，卷</w:t>
      </w: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期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，頁數。</w:t>
      </w:r>
      <w:r w:rsidRPr="001A7B98">
        <w:rPr>
          <w:rFonts w:hAnsi="新細明體"/>
          <w:kern w:val="0"/>
          <w:sz w:val="20"/>
          <w:lang w:val="x-none" w:eastAsia="x-none"/>
        </w:rPr>
        <w:t xml:space="preserve"> </w:t>
      </w:r>
    </w:p>
    <w:p w14:paraId="6A9E7D60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shd w:val="pct15" w:color="auto" w:fill="FFFFFF"/>
          <w:lang w:val="x-none" w:eastAsia="x-none"/>
        </w:rPr>
        <w:t>例如：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 xml:space="preserve"> </w:t>
      </w:r>
    </w:p>
    <w:p w14:paraId="5D3CABB5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 xml:space="preserve">Thomas, J. R., Salazar, W., &amp; Landers, D. M. (1991). What is missing in p&lt; .05? Effect size. </w:t>
      </w:r>
      <w:r w:rsidRPr="001A7B98">
        <w:rPr>
          <w:rFonts w:hAnsi="新細明體"/>
          <w:i/>
          <w:iCs/>
          <w:sz w:val="20"/>
          <w:szCs w:val="24"/>
          <w:lang w:val="x-none" w:eastAsia="x-none"/>
        </w:rPr>
        <w:t>Research Quarterly for Exercise and Sport, 62</w:t>
      </w:r>
      <w:r w:rsidRPr="001A7B98">
        <w:rPr>
          <w:rFonts w:hAnsi="新細明體"/>
          <w:sz w:val="20"/>
          <w:szCs w:val="24"/>
          <w:lang w:val="x-none" w:eastAsia="x-none"/>
        </w:rPr>
        <w:t>, 344-348.</w:t>
      </w:r>
    </w:p>
    <w:p w14:paraId="7B9424CE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>*</w:t>
      </w:r>
      <w:r w:rsidRPr="001A7B98">
        <w:rPr>
          <w:rFonts w:hAnsi="新細明體"/>
          <w:sz w:val="20"/>
          <w:szCs w:val="24"/>
          <w:lang w:val="x-none" w:eastAsia="x-none"/>
        </w:rPr>
        <w:t>但如有六位作者以上，僅需寫到第六位，接著以“等”或</w:t>
      </w:r>
      <w:r w:rsidRPr="001A7B98">
        <w:rPr>
          <w:rFonts w:hAnsi="新細明體"/>
          <w:sz w:val="20"/>
          <w:szCs w:val="24"/>
          <w:lang w:val="x-none" w:eastAsia="x-none"/>
        </w:rPr>
        <w:t xml:space="preserve"> </w:t>
      </w:r>
      <w:r w:rsidRPr="001A7B98">
        <w:rPr>
          <w:rFonts w:hAnsi="新細明體"/>
          <w:sz w:val="20"/>
          <w:szCs w:val="24"/>
          <w:lang w:val="x-none" w:eastAsia="x-none"/>
        </w:rPr>
        <w:t>“</w:t>
      </w:r>
      <w:r w:rsidRPr="001A7B98">
        <w:rPr>
          <w:rFonts w:hAnsi="新細明體"/>
          <w:sz w:val="20"/>
          <w:szCs w:val="24"/>
          <w:lang w:val="x-none" w:eastAsia="x-none"/>
        </w:rPr>
        <w:t>et al.</w:t>
      </w:r>
      <w:r w:rsidRPr="001A7B98">
        <w:rPr>
          <w:rFonts w:hAnsi="新細明體"/>
          <w:sz w:val="20"/>
          <w:szCs w:val="24"/>
          <w:lang w:val="x-none" w:eastAsia="x-none"/>
        </w:rPr>
        <w:t>”</w:t>
      </w:r>
      <w:r w:rsidRPr="001A7B98">
        <w:rPr>
          <w:rFonts w:hAnsi="新細明體"/>
          <w:sz w:val="20"/>
          <w:szCs w:val="24"/>
          <w:lang w:val="x-none" w:eastAsia="x-none"/>
        </w:rPr>
        <w:t xml:space="preserve"> </w:t>
      </w:r>
      <w:r w:rsidRPr="001A7B98">
        <w:rPr>
          <w:rFonts w:hAnsi="新細明體"/>
          <w:sz w:val="20"/>
          <w:szCs w:val="24"/>
          <w:lang w:val="x-none" w:eastAsia="x-none"/>
        </w:rPr>
        <w:t>結束作者名單。</w:t>
      </w:r>
    </w:p>
    <w:p w14:paraId="7D54DBCF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shd w:val="pct15" w:color="auto" w:fill="FFFFFF"/>
          <w:lang w:val="x-none" w:eastAsia="x-none"/>
        </w:rPr>
      </w:pPr>
      <w:r w:rsidRPr="001A7B98">
        <w:rPr>
          <w:rFonts w:hAnsi="新細明體"/>
          <w:sz w:val="20"/>
          <w:szCs w:val="24"/>
          <w:shd w:val="pct15" w:color="auto" w:fill="FFFFFF"/>
          <w:lang w:val="x-none" w:eastAsia="x-none"/>
        </w:rPr>
        <w:t>例如：</w:t>
      </w:r>
    </w:p>
    <w:p w14:paraId="3B818079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>Wolchik, S. A., West, S. G., Sandler, I. N., Tein, J., Coatsworth, D., Lengua, L., et al. (2000). An experimental evaluation of theory-based mother and mother-child programs for children of divorce. Journal of Consulting and Clinical Psychology , 68, 843-856.</w:t>
      </w:r>
    </w:p>
    <w:p w14:paraId="722A6790" w14:textId="77777777" w:rsidR="001A7B98" w:rsidRPr="001A7B98" w:rsidRDefault="001A7B98" w:rsidP="001A7B98">
      <w:pPr>
        <w:spacing w:beforeLines="50" w:before="211" w:line="300" w:lineRule="exact"/>
        <w:ind w:left="284" w:hangingChars="142" w:hanging="284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二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一般書籍：作者</w:t>
      </w: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出版年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。</w:t>
      </w:r>
      <w:r w:rsidRPr="001A7B98">
        <w:rPr>
          <w:rFonts w:hAnsi="新細明體"/>
          <w:i/>
          <w:kern w:val="0"/>
          <w:sz w:val="20"/>
          <w:lang w:val="x-none" w:eastAsia="x-none"/>
        </w:rPr>
        <w:t>書名</w:t>
      </w:r>
      <w:r w:rsidRPr="001A7B98">
        <w:rPr>
          <w:rFonts w:hAnsi="新細明體"/>
          <w:kern w:val="0"/>
          <w:sz w:val="20"/>
          <w:lang w:val="x-none" w:eastAsia="x-none"/>
        </w:rPr>
        <w:t>。出版地：出版社。</w:t>
      </w:r>
      <w:r w:rsidRPr="001A7B98">
        <w:rPr>
          <w:rFonts w:hAnsi="新細明體"/>
          <w:kern w:val="0"/>
          <w:sz w:val="20"/>
          <w:lang w:val="x-none" w:eastAsia="x-none"/>
        </w:rPr>
        <w:t xml:space="preserve"> </w:t>
      </w:r>
    </w:p>
    <w:p w14:paraId="5FD3F5B3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>作者</w:t>
      </w:r>
      <w:r w:rsidRPr="001A7B98">
        <w:rPr>
          <w:rFonts w:hAnsi="新細明體"/>
          <w:sz w:val="20"/>
          <w:szCs w:val="24"/>
          <w:lang w:val="x-none" w:eastAsia="x-none"/>
        </w:rPr>
        <w:t>(</w:t>
      </w:r>
      <w:r w:rsidRPr="001A7B98">
        <w:rPr>
          <w:rFonts w:hAnsi="新細明體"/>
          <w:sz w:val="20"/>
          <w:szCs w:val="24"/>
          <w:lang w:val="x-none" w:eastAsia="x-none"/>
        </w:rPr>
        <w:t>出版年</w:t>
      </w:r>
      <w:r w:rsidRPr="001A7B98">
        <w:rPr>
          <w:rFonts w:hAnsi="新細明體"/>
          <w:sz w:val="20"/>
          <w:szCs w:val="24"/>
          <w:lang w:val="x-none" w:eastAsia="x-none"/>
        </w:rPr>
        <w:t xml:space="preserve">). </w:t>
      </w:r>
      <w:r w:rsidRPr="001A7B98">
        <w:rPr>
          <w:rFonts w:hAnsi="新細明體"/>
          <w:i/>
          <w:sz w:val="20"/>
          <w:szCs w:val="24"/>
          <w:lang w:val="x-none" w:eastAsia="x-none"/>
        </w:rPr>
        <w:t>書名</w:t>
      </w:r>
      <w:r w:rsidRPr="001A7B98">
        <w:rPr>
          <w:rFonts w:hAnsi="新細明體"/>
          <w:sz w:val="20"/>
          <w:szCs w:val="24"/>
          <w:lang w:val="x-none" w:eastAsia="x-none"/>
        </w:rPr>
        <w:t xml:space="preserve"> (</w:t>
      </w:r>
      <w:r w:rsidRPr="001A7B98">
        <w:rPr>
          <w:rFonts w:hAnsi="新細明體"/>
          <w:sz w:val="20"/>
          <w:szCs w:val="24"/>
          <w:lang w:val="x-none" w:eastAsia="x-none"/>
        </w:rPr>
        <w:t>版</w:t>
      </w:r>
      <w:r w:rsidRPr="001A7B98">
        <w:rPr>
          <w:rFonts w:hAnsi="新細明體"/>
          <w:sz w:val="20"/>
          <w:szCs w:val="24"/>
          <w:lang w:val="x-none" w:eastAsia="x-none"/>
        </w:rPr>
        <w:t xml:space="preserve">.). </w:t>
      </w:r>
      <w:r w:rsidRPr="001A7B98">
        <w:rPr>
          <w:rFonts w:hAnsi="新細明體"/>
          <w:sz w:val="20"/>
          <w:szCs w:val="24"/>
          <w:lang w:val="x-none" w:eastAsia="x-none"/>
        </w:rPr>
        <w:t>出版城市</w:t>
      </w:r>
      <w:r w:rsidRPr="001A7B98">
        <w:rPr>
          <w:rFonts w:hAnsi="新細明體"/>
          <w:sz w:val="20"/>
          <w:szCs w:val="24"/>
          <w:lang w:val="x-none" w:eastAsia="x-none"/>
        </w:rPr>
        <w:t xml:space="preserve">, </w:t>
      </w:r>
      <w:r w:rsidRPr="001A7B98">
        <w:rPr>
          <w:rFonts w:hAnsi="新細明體"/>
          <w:sz w:val="20"/>
          <w:szCs w:val="24"/>
          <w:lang w:val="x-none" w:eastAsia="x-none"/>
        </w:rPr>
        <w:t>州別簡稱</w:t>
      </w:r>
      <w:r w:rsidRPr="001A7B98">
        <w:rPr>
          <w:rFonts w:hAnsi="新細明體"/>
          <w:sz w:val="20"/>
          <w:szCs w:val="24"/>
          <w:lang w:val="x-none" w:eastAsia="x-none"/>
        </w:rPr>
        <w:t xml:space="preserve">: </w:t>
      </w:r>
      <w:r w:rsidRPr="001A7B98">
        <w:rPr>
          <w:rFonts w:hAnsi="新細明體"/>
          <w:sz w:val="20"/>
          <w:szCs w:val="24"/>
          <w:lang w:val="x-none" w:eastAsia="x-none"/>
        </w:rPr>
        <w:t>出版者</w:t>
      </w:r>
      <w:r w:rsidRPr="001A7B98">
        <w:rPr>
          <w:rFonts w:hAnsi="新細明體"/>
          <w:sz w:val="20"/>
          <w:szCs w:val="24"/>
          <w:lang w:val="x-none" w:eastAsia="x-none"/>
        </w:rPr>
        <w:t>.</w:t>
      </w:r>
    </w:p>
    <w:p w14:paraId="6185AD91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  <w:t>例如：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 xml:space="preserve"> </w:t>
      </w:r>
    </w:p>
    <w:p w14:paraId="60606FD6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 xml:space="preserve">Thomas, J. R., &amp; Nelson, J. K. (2001). </w:t>
      </w:r>
      <w:r w:rsidRPr="001A7B98">
        <w:rPr>
          <w:rFonts w:hAnsi="新細明體"/>
          <w:i/>
          <w:iCs/>
          <w:sz w:val="20"/>
          <w:szCs w:val="24"/>
          <w:lang w:val="x-none" w:eastAsia="x-none"/>
        </w:rPr>
        <w:t xml:space="preserve">Research method in physical activity </w:t>
      </w:r>
      <w:r w:rsidRPr="001A7B98">
        <w:rPr>
          <w:rFonts w:hAnsi="新細明體"/>
          <w:sz w:val="20"/>
          <w:szCs w:val="24"/>
          <w:lang w:val="x-none" w:eastAsia="x-none"/>
        </w:rPr>
        <w:t>(4th ed.). Champaign, IL: Human Kinetics.</w:t>
      </w:r>
    </w:p>
    <w:p w14:paraId="6EAF4E9D" w14:textId="77777777" w:rsidR="001A7B98" w:rsidRPr="001A7B98" w:rsidRDefault="001A7B98" w:rsidP="001A7B98">
      <w:pPr>
        <w:spacing w:beforeLines="50" w:before="211" w:line="300" w:lineRule="exact"/>
        <w:ind w:left="284" w:hangingChars="142" w:hanging="284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三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翻譯書籍：</w:t>
      </w:r>
    </w:p>
    <w:p w14:paraId="5667D020" w14:textId="77777777" w:rsidR="001A7B98" w:rsidRPr="001A7B98" w:rsidRDefault="001A7B98" w:rsidP="001A7B98">
      <w:pPr>
        <w:spacing w:beforeLines="50" w:before="211" w:line="300" w:lineRule="exact"/>
        <w:ind w:left="1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/>
          <w:kern w:val="0"/>
          <w:sz w:val="20"/>
          <w:lang w:val="x-none" w:eastAsia="x-none"/>
        </w:rPr>
        <w:t>原作者</w:t>
      </w: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譯本出版年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。</w:t>
      </w:r>
      <w:r w:rsidRPr="001A7B98">
        <w:rPr>
          <w:rFonts w:hAnsi="新細明體"/>
          <w:i/>
          <w:kern w:val="0"/>
          <w:sz w:val="20"/>
          <w:lang w:val="x-none" w:eastAsia="x-none"/>
        </w:rPr>
        <w:t>譯本書名</w:t>
      </w: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翻譯者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。譯本出版地：譯本出版者。</w:t>
      </w: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原著於□□□□出版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</w:p>
    <w:p w14:paraId="67A83576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  <w:t>例如：</w:t>
      </w:r>
    </w:p>
    <w:p w14:paraId="3B17E7E7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 xml:space="preserve">Pitts, B. D., &amp; Stotlar, D. K. (2000). </w:t>
      </w:r>
      <w:r w:rsidRPr="001A7B98">
        <w:rPr>
          <w:rFonts w:hAnsi="新細明體"/>
          <w:i/>
          <w:sz w:val="20"/>
          <w:szCs w:val="24"/>
          <w:lang w:val="x-none" w:eastAsia="x-none"/>
        </w:rPr>
        <w:t>運動行銷學</w:t>
      </w:r>
      <w:r w:rsidRPr="001A7B98">
        <w:rPr>
          <w:rFonts w:hAnsi="新細明體"/>
          <w:sz w:val="20"/>
          <w:szCs w:val="24"/>
          <w:lang w:val="x-none" w:eastAsia="x-none"/>
        </w:rPr>
        <w:t>（鄭志富、吳國銑、蕭嘉惠）。台北市：華泰。（原著於</w:t>
      </w:r>
      <w:r w:rsidRPr="001A7B98">
        <w:rPr>
          <w:rFonts w:hAnsi="新細明體"/>
          <w:sz w:val="20"/>
          <w:szCs w:val="24"/>
          <w:lang w:val="x-none" w:eastAsia="x-none"/>
        </w:rPr>
        <w:t>1996</w:t>
      </w:r>
      <w:r w:rsidRPr="001A7B98">
        <w:rPr>
          <w:rFonts w:hAnsi="新細明體"/>
          <w:sz w:val="20"/>
          <w:szCs w:val="24"/>
          <w:lang w:val="x-none" w:eastAsia="x-none"/>
        </w:rPr>
        <w:t>出版）</w:t>
      </w:r>
      <w:r w:rsidRPr="001A7B98">
        <w:rPr>
          <w:rFonts w:hAnsi="新細明體"/>
          <w:sz w:val="20"/>
          <w:szCs w:val="24"/>
          <w:lang w:val="x-none" w:eastAsia="x-none"/>
        </w:rPr>
        <w:t xml:space="preserve"> </w:t>
      </w:r>
    </w:p>
    <w:p w14:paraId="1F28624F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i/>
          <w:sz w:val="20"/>
          <w:szCs w:val="24"/>
          <w:lang w:val="x-none" w:eastAsia="x-none"/>
        </w:rPr>
        <w:t>註：</w:t>
      </w:r>
      <w:r w:rsidRPr="001A7B98">
        <w:rPr>
          <w:rFonts w:hAnsi="新細明體"/>
          <w:sz w:val="20"/>
          <w:szCs w:val="24"/>
          <w:lang w:val="x-none" w:eastAsia="x-none"/>
        </w:rPr>
        <w:t>此類文獻開頭為英文，故應放在英文文獻中。</w:t>
      </w:r>
    </w:p>
    <w:p w14:paraId="6B503EEC" w14:textId="77777777" w:rsidR="001A7B98" w:rsidRPr="001A7B98" w:rsidRDefault="001A7B98" w:rsidP="001A7B98">
      <w:pPr>
        <w:spacing w:beforeLines="50" w:before="211" w:line="300" w:lineRule="exact"/>
        <w:ind w:left="284" w:hangingChars="142" w:hanging="284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四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編輯的書籍：作者</w:t>
      </w: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出版年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。篇或章名。載於□□□</w:t>
      </w: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主編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，</w:t>
      </w:r>
      <w:r w:rsidRPr="001A7B98">
        <w:rPr>
          <w:rFonts w:hAnsi="新細明體"/>
          <w:i/>
          <w:iCs/>
          <w:kern w:val="0"/>
          <w:sz w:val="20"/>
          <w:lang w:val="x-none" w:eastAsia="x-none"/>
        </w:rPr>
        <w:t>書名</w:t>
      </w: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頁碼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。出版地：出版者。</w:t>
      </w:r>
    </w:p>
    <w:p w14:paraId="008AD5DB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  <w:t>例如：</w:t>
      </w:r>
    </w:p>
    <w:p w14:paraId="693AD83F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 xml:space="preserve">Nobel, E. G., &amp; Taylor, A. W. (1992). Biochemistry and physical activity. In C. Bouchard, B. D. McPherson, &amp; A. W. Taylor (Eds.), </w:t>
      </w:r>
      <w:r w:rsidRPr="001A7B98">
        <w:rPr>
          <w:rFonts w:hAnsi="新細明體"/>
          <w:i/>
          <w:iCs/>
          <w:sz w:val="20"/>
          <w:szCs w:val="24"/>
          <w:lang w:val="x-none" w:eastAsia="x-none"/>
        </w:rPr>
        <w:t>Physical activity sciences</w:t>
      </w:r>
      <w:r w:rsidRPr="001A7B98">
        <w:rPr>
          <w:rFonts w:hAnsi="新細明體"/>
          <w:sz w:val="20"/>
          <w:szCs w:val="24"/>
          <w:lang w:val="x-none" w:eastAsia="x-none"/>
        </w:rPr>
        <w:t xml:space="preserve"> (pp. 51-55). Champaign, IL: Human Kinetics .</w:t>
      </w:r>
    </w:p>
    <w:p w14:paraId="1186D0BE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i/>
          <w:sz w:val="20"/>
          <w:szCs w:val="24"/>
          <w:lang w:val="x-none" w:eastAsia="x-none"/>
        </w:rPr>
        <w:t>註：</w:t>
      </w:r>
      <w:r w:rsidRPr="001A7B98">
        <w:rPr>
          <w:rFonts w:hAnsi="新細明體"/>
          <w:sz w:val="20"/>
          <w:szCs w:val="24"/>
          <w:lang w:val="x-none" w:eastAsia="x-none"/>
        </w:rPr>
        <w:t>英文主編只有一位時用</w:t>
      </w:r>
      <w:r w:rsidRPr="001A7B98">
        <w:rPr>
          <w:rFonts w:hAnsi="新細明體"/>
          <w:sz w:val="20"/>
          <w:szCs w:val="24"/>
          <w:lang w:val="x-none" w:eastAsia="x-none"/>
        </w:rPr>
        <w:t>(Ed.)</w:t>
      </w:r>
      <w:r w:rsidRPr="001A7B98">
        <w:rPr>
          <w:rFonts w:hAnsi="新細明體"/>
          <w:sz w:val="20"/>
          <w:szCs w:val="24"/>
          <w:lang w:val="x-none" w:eastAsia="x-none"/>
        </w:rPr>
        <w:t>，二位以上時用</w:t>
      </w:r>
      <w:r w:rsidRPr="001A7B98">
        <w:rPr>
          <w:rFonts w:hAnsi="新細明體"/>
          <w:sz w:val="20"/>
          <w:szCs w:val="24"/>
          <w:lang w:val="x-none" w:eastAsia="x-none"/>
        </w:rPr>
        <w:t>(Eds.)</w:t>
      </w:r>
      <w:r w:rsidRPr="001A7B98">
        <w:rPr>
          <w:rFonts w:hAnsi="新細明體"/>
          <w:sz w:val="20"/>
          <w:szCs w:val="24"/>
          <w:lang w:val="x-none" w:eastAsia="x-none"/>
        </w:rPr>
        <w:t>，且主編英文名字縮字放在姓的前面。</w:t>
      </w:r>
    </w:p>
    <w:p w14:paraId="7C02BE85" w14:textId="77777777" w:rsidR="001A7B98" w:rsidRPr="001A7B98" w:rsidRDefault="001A7B98" w:rsidP="001A7B98">
      <w:pPr>
        <w:spacing w:beforeLines="50" w:before="211" w:line="300" w:lineRule="exact"/>
        <w:ind w:left="284" w:hangingChars="142" w:hanging="284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五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機構或團體為作者之書籍</w:t>
      </w:r>
    </w:p>
    <w:p w14:paraId="1053E8AF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rFonts w:hint="eastAsia"/>
          <w:kern w:val="0"/>
          <w:sz w:val="20"/>
        </w:rPr>
        <w:t>1.</w:t>
      </w:r>
      <w:r w:rsidRPr="001A7B98">
        <w:rPr>
          <w:kern w:val="0"/>
          <w:sz w:val="20"/>
        </w:rPr>
        <w:t>機構和出版者不同時：</w:t>
      </w:r>
    </w:p>
    <w:p w14:paraId="7E12387E" w14:textId="77777777" w:rsidR="001A7B98" w:rsidRPr="001A7B98" w:rsidRDefault="001A7B98" w:rsidP="001A7B98">
      <w:pPr>
        <w:spacing w:beforeLines="50" w:before="211" w:afterLines="50" w:after="211" w:line="300" w:lineRule="exact"/>
        <w:outlineLvl w:val="3"/>
        <w:rPr>
          <w:kern w:val="0"/>
          <w:sz w:val="20"/>
        </w:rPr>
      </w:pPr>
      <w:r w:rsidRPr="001A7B98">
        <w:rPr>
          <w:kern w:val="0"/>
          <w:sz w:val="20"/>
        </w:rPr>
        <w:t>作者機構全名（出版年）。</w:t>
      </w:r>
      <w:r w:rsidRPr="001A7B98">
        <w:rPr>
          <w:i/>
          <w:kern w:val="0"/>
          <w:sz w:val="20"/>
        </w:rPr>
        <w:t>書名</w:t>
      </w:r>
      <w:r w:rsidRPr="001A7B98">
        <w:rPr>
          <w:kern w:val="0"/>
          <w:sz w:val="20"/>
        </w:rPr>
        <w:t>。出版地：出版者。</w:t>
      </w:r>
    </w:p>
    <w:p w14:paraId="1C0E3F73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  <w:t>例如：</w:t>
      </w:r>
    </w:p>
    <w:p w14:paraId="69A4D40D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>國立台灣師範大學學校體育與研究發展中心（</w:t>
      </w:r>
      <w:r w:rsidRPr="001A7B98">
        <w:rPr>
          <w:rFonts w:hAnsi="新細明體"/>
          <w:sz w:val="20"/>
          <w:szCs w:val="24"/>
          <w:lang w:val="x-none" w:eastAsia="x-none"/>
        </w:rPr>
        <w:t>1998</w:t>
      </w:r>
      <w:r w:rsidRPr="001A7B98">
        <w:rPr>
          <w:rFonts w:hAnsi="新細明體"/>
          <w:sz w:val="20"/>
          <w:szCs w:val="24"/>
          <w:lang w:val="x-none" w:eastAsia="x-none"/>
        </w:rPr>
        <w:t>）。</w:t>
      </w:r>
      <w:r w:rsidRPr="001A7B98">
        <w:rPr>
          <w:rFonts w:hAnsi="新細明體"/>
          <w:i/>
          <w:sz w:val="20"/>
          <w:szCs w:val="24"/>
          <w:lang w:val="x-none" w:eastAsia="x-none"/>
        </w:rPr>
        <w:t>適應體育導論</w:t>
      </w:r>
      <w:r w:rsidRPr="001A7B98">
        <w:rPr>
          <w:rFonts w:hAnsi="新細明體"/>
          <w:sz w:val="20"/>
          <w:szCs w:val="24"/>
          <w:lang w:val="x-none" w:eastAsia="x-none"/>
        </w:rPr>
        <w:t>。台北市：教育部。</w:t>
      </w:r>
    </w:p>
    <w:p w14:paraId="7367D62E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rFonts w:hint="eastAsia"/>
          <w:kern w:val="0"/>
          <w:sz w:val="20"/>
        </w:rPr>
        <w:t>2.</w:t>
      </w:r>
      <w:r w:rsidRPr="001A7B98">
        <w:rPr>
          <w:kern w:val="0"/>
          <w:sz w:val="20"/>
        </w:rPr>
        <w:t>機構也是出版者時：</w:t>
      </w:r>
    </w:p>
    <w:p w14:paraId="71908C48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kern w:val="0"/>
          <w:sz w:val="20"/>
        </w:rPr>
        <w:t>作者機構全名</w:t>
      </w:r>
      <w:r w:rsidRPr="001A7B98">
        <w:rPr>
          <w:kern w:val="0"/>
          <w:sz w:val="20"/>
        </w:rPr>
        <w:t>(</w:t>
      </w:r>
      <w:r w:rsidRPr="001A7B98">
        <w:rPr>
          <w:kern w:val="0"/>
          <w:sz w:val="20"/>
        </w:rPr>
        <w:t>出版年</w:t>
      </w:r>
      <w:r w:rsidRPr="001A7B98">
        <w:rPr>
          <w:kern w:val="0"/>
          <w:sz w:val="20"/>
        </w:rPr>
        <w:t>)</w:t>
      </w:r>
      <w:r w:rsidRPr="001A7B98">
        <w:rPr>
          <w:kern w:val="0"/>
          <w:sz w:val="20"/>
        </w:rPr>
        <w:t>。</w:t>
      </w:r>
    </w:p>
    <w:p w14:paraId="5162A3CF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i/>
          <w:kern w:val="0"/>
          <w:sz w:val="20"/>
        </w:rPr>
        <w:t>書名</w:t>
      </w:r>
      <w:r w:rsidRPr="001A7B98">
        <w:rPr>
          <w:kern w:val="0"/>
          <w:sz w:val="20"/>
        </w:rPr>
        <w:t>。出版地：作者。</w:t>
      </w:r>
      <w:r w:rsidRPr="001A7B98">
        <w:rPr>
          <w:kern w:val="0"/>
          <w:sz w:val="20"/>
        </w:rPr>
        <w:t xml:space="preserve"> (</w:t>
      </w:r>
      <w:r w:rsidRPr="001A7B98">
        <w:rPr>
          <w:kern w:val="0"/>
          <w:sz w:val="20"/>
        </w:rPr>
        <w:t>以</w:t>
      </w:r>
      <w:r w:rsidRPr="001A7B98">
        <w:rPr>
          <w:kern w:val="0"/>
          <w:sz w:val="20"/>
        </w:rPr>
        <w:t>“</w:t>
      </w:r>
      <w:r w:rsidRPr="001A7B98">
        <w:rPr>
          <w:kern w:val="0"/>
          <w:sz w:val="20"/>
        </w:rPr>
        <w:t>作者</w:t>
      </w:r>
      <w:r w:rsidRPr="001A7B98">
        <w:rPr>
          <w:kern w:val="0"/>
          <w:sz w:val="20"/>
        </w:rPr>
        <w:t>”</w:t>
      </w:r>
      <w:r w:rsidRPr="001A7B98">
        <w:rPr>
          <w:kern w:val="0"/>
          <w:sz w:val="20"/>
        </w:rPr>
        <w:t>或</w:t>
      </w:r>
      <w:r w:rsidRPr="001A7B98">
        <w:rPr>
          <w:kern w:val="0"/>
          <w:sz w:val="20"/>
        </w:rPr>
        <w:t xml:space="preserve"> “Author”</w:t>
      </w:r>
      <w:r w:rsidRPr="001A7B98">
        <w:rPr>
          <w:kern w:val="0"/>
          <w:sz w:val="20"/>
        </w:rPr>
        <w:t>取代出版者。</w:t>
      </w:r>
      <w:r w:rsidRPr="001A7B98">
        <w:rPr>
          <w:kern w:val="0"/>
          <w:sz w:val="20"/>
        </w:rPr>
        <w:t>)</w:t>
      </w:r>
    </w:p>
    <w:p w14:paraId="50332D91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  <w:t>例如：</w:t>
      </w:r>
    </w:p>
    <w:p w14:paraId="5667E6B2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>American Psychological Association(2001).</w:t>
      </w:r>
      <w:r w:rsidRPr="001A7B98">
        <w:rPr>
          <w:rFonts w:hAnsi="新細明體"/>
          <w:i/>
          <w:iCs/>
          <w:sz w:val="20"/>
          <w:szCs w:val="24"/>
          <w:lang w:val="x-none" w:eastAsia="x-none"/>
        </w:rPr>
        <w:t xml:space="preserve"> Publication manual of the American Psychological Association</w:t>
      </w:r>
      <w:r w:rsidRPr="001A7B98">
        <w:rPr>
          <w:rFonts w:hAnsi="新細明體"/>
          <w:sz w:val="20"/>
          <w:szCs w:val="24"/>
          <w:lang w:val="x-none" w:eastAsia="x-none"/>
        </w:rPr>
        <w:t xml:space="preserve"> (5th ed.). Washington, DC: Author.</w:t>
      </w:r>
    </w:p>
    <w:p w14:paraId="6B0A1E64" w14:textId="77777777" w:rsidR="001A7B98" w:rsidRPr="001A7B98" w:rsidRDefault="001A7B98" w:rsidP="001A7B98">
      <w:pPr>
        <w:spacing w:beforeLines="50" w:before="211" w:line="300" w:lineRule="exact"/>
        <w:ind w:left="284" w:hangingChars="142" w:hanging="284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六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學位論文：</w:t>
      </w:r>
    </w:p>
    <w:p w14:paraId="7E3CD976" w14:textId="77777777" w:rsidR="001A7B98" w:rsidRPr="001A7B98" w:rsidRDefault="001A7B98" w:rsidP="001A7B98">
      <w:pPr>
        <w:spacing w:beforeLines="50" w:before="211" w:line="300" w:lineRule="exact"/>
        <w:ind w:left="1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/>
          <w:kern w:val="0"/>
          <w:sz w:val="20"/>
          <w:lang w:val="x-none" w:eastAsia="x-none"/>
        </w:rPr>
        <w:t>作者</w:t>
      </w: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/>
          <w:kern w:val="0"/>
          <w:sz w:val="20"/>
          <w:lang w:val="x-none" w:eastAsia="x-none"/>
        </w:rPr>
        <w:t>年代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。</w:t>
      </w:r>
      <w:r w:rsidRPr="001A7B98">
        <w:rPr>
          <w:rFonts w:hAnsi="新細明體"/>
          <w:i/>
          <w:iCs/>
          <w:kern w:val="0"/>
          <w:sz w:val="20"/>
          <w:lang w:val="x-none" w:eastAsia="x-none"/>
        </w:rPr>
        <w:t>論文名稱</w:t>
      </w:r>
      <w:r w:rsidRPr="001A7B98">
        <w:rPr>
          <w:rFonts w:hAnsi="新細明體"/>
          <w:kern w:val="0"/>
          <w:sz w:val="20"/>
          <w:lang w:val="x-none" w:eastAsia="x-none"/>
        </w:rPr>
        <w:t>。未出版博碩士論文，學校名稱，學校所在地。</w:t>
      </w:r>
    </w:p>
    <w:p w14:paraId="7F6F7CDF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  <w:t>例如：</w:t>
      </w:r>
    </w:p>
    <w:p w14:paraId="731684B3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 xml:space="preserve">Wilfley, D. E. (1999). </w:t>
      </w:r>
      <w:r w:rsidRPr="001A7B98">
        <w:rPr>
          <w:rFonts w:hAnsi="新細明體"/>
          <w:i/>
          <w:iCs/>
          <w:sz w:val="20"/>
          <w:szCs w:val="24"/>
          <w:lang w:val="x-none" w:eastAsia="x-none"/>
        </w:rPr>
        <w:t>Interpersonal analyses of bulimia: Normalweight and obese</w:t>
      </w:r>
      <w:r w:rsidRPr="001A7B98">
        <w:rPr>
          <w:rFonts w:hAnsi="新細明體"/>
          <w:sz w:val="20"/>
          <w:szCs w:val="24"/>
          <w:lang w:val="x-none" w:eastAsia="x-none"/>
        </w:rPr>
        <w:t>. Unpublished doctoral dissertation, University of Missouri, Columbia.</w:t>
      </w:r>
    </w:p>
    <w:p w14:paraId="41EDB373" w14:textId="77777777" w:rsidR="001A7B98" w:rsidRPr="001A7B98" w:rsidRDefault="001A7B98" w:rsidP="001A7B98">
      <w:pPr>
        <w:spacing w:beforeLines="50" w:before="211" w:line="300" w:lineRule="exact"/>
        <w:ind w:left="284" w:hangingChars="142" w:hanging="284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 w:hint="eastAsia"/>
          <w:kern w:val="0"/>
          <w:sz w:val="20"/>
          <w:lang w:val="x-none" w:eastAsia="x-none"/>
        </w:rPr>
        <w:t>七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/>
          <w:kern w:val="0"/>
          <w:sz w:val="20"/>
          <w:lang w:val="x-none" w:eastAsia="x-none"/>
        </w:rPr>
        <w:t>會議或研討會論文：</w:t>
      </w:r>
    </w:p>
    <w:p w14:paraId="570A1652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1.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>正式出版之論文集：</w:t>
      </w:r>
    </w:p>
    <w:p w14:paraId="390735EF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/>
          <w:kern w:val="0"/>
          <w:sz w:val="20"/>
          <w:szCs w:val="24"/>
          <w:lang w:val="x-none" w:eastAsia="x-none"/>
        </w:rPr>
        <w:t>作者</w:t>
      </w:r>
      <w:r w:rsidRPr="001A7B98">
        <w:rPr>
          <w:rFonts w:hAnsi="新細明體"/>
          <w:sz w:val="20"/>
          <w:szCs w:val="24"/>
          <w:lang w:val="x-none" w:eastAsia="x-none"/>
        </w:rPr>
        <w:t>(</w:t>
      </w:r>
      <w:r w:rsidRPr="001A7B98">
        <w:rPr>
          <w:rFonts w:hAnsi="新細明體"/>
          <w:sz w:val="20"/>
          <w:szCs w:val="24"/>
          <w:lang w:val="x-none" w:eastAsia="x-none"/>
        </w:rPr>
        <w:t>出版年</w:t>
      </w:r>
      <w:r w:rsidRPr="001A7B98">
        <w:rPr>
          <w:rFonts w:hAnsi="新細明體"/>
          <w:sz w:val="20"/>
          <w:szCs w:val="24"/>
          <w:lang w:val="x-none" w:eastAsia="x-none"/>
        </w:rPr>
        <w:t>)</w:t>
      </w:r>
      <w:r w:rsidRPr="001A7B98">
        <w:rPr>
          <w:rFonts w:hAnsi="新細明體"/>
          <w:sz w:val="20"/>
          <w:szCs w:val="24"/>
          <w:lang w:val="x-none" w:eastAsia="x-none"/>
        </w:rPr>
        <w:t>。論文名稱。</w:t>
      </w:r>
      <w:r w:rsidRPr="001A7B98">
        <w:rPr>
          <w:rFonts w:hAnsi="新細明體"/>
          <w:i/>
          <w:sz w:val="20"/>
          <w:szCs w:val="24"/>
          <w:lang w:val="x-none" w:eastAsia="x-none"/>
        </w:rPr>
        <w:t>研討會論文集名稱</w:t>
      </w:r>
      <w:r w:rsidRPr="001A7B98">
        <w:rPr>
          <w:rFonts w:hAnsi="新細明體"/>
          <w:sz w:val="20"/>
          <w:szCs w:val="24"/>
          <w:lang w:val="x-none" w:eastAsia="x-none"/>
        </w:rPr>
        <w:t>(</w:t>
      </w:r>
      <w:r w:rsidRPr="001A7B98">
        <w:rPr>
          <w:rFonts w:hAnsi="新細明體"/>
          <w:sz w:val="20"/>
          <w:szCs w:val="24"/>
          <w:lang w:val="x-none" w:eastAsia="x-none"/>
        </w:rPr>
        <w:t>頁碼</w:t>
      </w:r>
      <w:r w:rsidRPr="001A7B98">
        <w:rPr>
          <w:rFonts w:hAnsi="新細明體"/>
          <w:sz w:val="20"/>
          <w:szCs w:val="24"/>
          <w:lang w:val="x-none" w:eastAsia="x-none"/>
        </w:rPr>
        <w:t>)</w:t>
      </w:r>
      <w:r w:rsidRPr="001A7B98">
        <w:rPr>
          <w:rFonts w:hAnsi="新細明體"/>
          <w:sz w:val="20"/>
          <w:szCs w:val="24"/>
          <w:lang w:val="x-none" w:eastAsia="x-none"/>
        </w:rPr>
        <w:t>。出版地：出版者。</w:t>
      </w:r>
    </w:p>
    <w:p w14:paraId="64ACEC1C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 xml:space="preserve">   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shd w:val="pct15" w:color="auto" w:fill="FFFFFF"/>
          <w:lang w:val="x-none" w:eastAsia="x-none"/>
        </w:rPr>
        <w:t>例如：</w:t>
      </w:r>
    </w:p>
    <w:p w14:paraId="58EAE9A7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sz w:val="20"/>
          <w:szCs w:val="24"/>
          <w:lang w:val="x-none" w:eastAsia="x-none"/>
        </w:rPr>
      </w:pPr>
      <w:r w:rsidRPr="001A7B98">
        <w:rPr>
          <w:rFonts w:hAnsi="新細明體"/>
          <w:sz w:val="20"/>
          <w:szCs w:val="24"/>
          <w:lang w:val="x-none" w:eastAsia="x-none"/>
        </w:rPr>
        <w:t xml:space="preserve">Shymansky, J. A. (1994, March). </w:t>
      </w:r>
      <w:r w:rsidRPr="001A7B98">
        <w:rPr>
          <w:rFonts w:hAnsi="新細明體"/>
          <w:i/>
          <w:sz w:val="20"/>
          <w:szCs w:val="24"/>
          <w:lang w:val="x-none" w:eastAsia="x-none"/>
        </w:rPr>
        <w:t>How to change tellers to tillers: Needed research in science teacher education in an era of major reform</w:t>
      </w:r>
      <w:r w:rsidRPr="001A7B98">
        <w:rPr>
          <w:rFonts w:hAnsi="新細明體"/>
          <w:sz w:val="20"/>
          <w:szCs w:val="24"/>
          <w:lang w:val="x-none" w:eastAsia="x-none"/>
        </w:rPr>
        <w:t>. Paper presented at the National Association for Research in Science Teaching, Anaheim, CA.</w:t>
      </w:r>
    </w:p>
    <w:p w14:paraId="471292B2" w14:textId="77777777" w:rsidR="001A7B98" w:rsidRPr="001A7B98" w:rsidRDefault="001A7B98" w:rsidP="001A7B98">
      <w:pPr>
        <w:spacing w:beforeLines="50" w:before="211" w:line="300" w:lineRule="exact"/>
        <w:ind w:left="284" w:hangingChars="142" w:hanging="284"/>
        <w:outlineLvl w:val="2"/>
        <w:rPr>
          <w:rFonts w:hAnsi="新細明體"/>
          <w:kern w:val="0"/>
          <w:sz w:val="20"/>
          <w:lang w:val="x-none" w:eastAsia="x-none"/>
        </w:rPr>
      </w:pPr>
      <w:r w:rsidRPr="001A7B98">
        <w:rPr>
          <w:rFonts w:hAnsi="新細明體"/>
          <w:kern w:val="0"/>
          <w:sz w:val="20"/>
          <w:lang w:val="x-none" w:eastAsia="x-none"/>
        </w:rPr>
        <w:t>(</w:t>
      </w:r>
      <w:r w:rsidRPr="001A7B98">
        <w:rPr>
          <w:rFonts w:hAnsi="新細明體" w:hint="eastAsia"/>
          <w:kern w:val="0"/>
          <w:sz w:val="20"/>
          <w:lang w:val="x-none" w:eastAsia="x-none"/>
        </w:rPr>
        <w:t>八</w:t>
      </w:r>
      <w:r w:rsidRPr="001A7B98">
        <w:rPr>
          <w:rFonts w:hAnsi="新細明體"/>
          <w:kern w:val="0"/>
          <w:sz w:val="20"/>
          <w:lang w:val="x-none" w:eastAsia="x-none"/>
        </w:rPr>
        <w:t>)</w:t>
      </w:r>
      <w:r w:rsidRPr="001A7B98">
        <w:rPr>
          <w:rFonts w:hAnsi="新細明體" w:hint="eastAsia"/>
          <w:kern w:val="0"/>
          <w:sz w:val="20"/>
          <w:lang w:val="x-none" w:eastAsia="x-none"/>
        </w:rPr>
        <w:t>其它相關格式請參見</w:t>
      </w:r>
      <w:r w:rsidRPr="001A7B98">
        <w:rPr>
          <w:rFonts w:hAnsi="新細明體" w:hint="eastAsia"/>
          <w:kern w:val="0"/>
          <w:sz w:val="20"/>
          <w:lang w:val="x-none" w:eastAsia="x-none"/>
        </w:rPr>
        <w:t>APA</w:t>
      </w:r>
      <w:r w:rsidRPr="001A7B98">
        <w:rPr>
          <w:rFonts w:hAnsi="新細明體" w:hint="eastAsia"/>
          <w:kern w:val="0"/>
          <w:sz w:val="20"/>
          <w:lang w:val="x-none" w:eastAsia="x-none"/>
        </w:rPr>
        <w:t>第六版格式。</w:t>
      </w:r>
      <w:r w:rsidRPr="001A7B98">
        <w:rPr>
          <w:rFonts w:hAnsi="新細明體"/>
          <w:kern w:val="0"/>
          <w:sz w:val="20"/>
          <w:lang w:val="x-none" w:eastAsia="x-none"/>
        </w:rPr>
        <w:t xml:space="preserve"> </w:t>
      </w:r>
    </w:p>
    <w:p w14:paraId="2E928723" w14:textId="77777777" w:rsidR="001A7B98" w:rsidRPr="001A7B98" w:rsidRDefault="001A7B98" w:rsidP="001A7B98">
      <w:pPr>
        <w:spacing w:beforeLines="50" w:before="211" w:afterLines="50" w:after="211" w:line="300" w:lineRule="exact"/>
        <w:jc w:val="both"/>
        <w:rPr>
          <w:rFonts w:hAnsi="新細明體"/>
          <w:kern w:val="0"/>
          <w:sz w:val="20"/>
          <w:szCs w:val="24"/>
          <w:lang w:val="x-none" w:eastAsia="x-none"/>
        </w:rPr>
      </w:pPr>
      <w:r w:rsidRPr="001A7B98">
        <w:rPr>
          <w:rFonts w:hAnsi="新細明體" w:hint="eastAsia"/>
          <w:kern w:val="0"/>
          <w:sz w:val="20"/>
          <w:szCs w:val="24"/>
          <w:bdr w:val="single" w:sz="4" w:space="0" w:color="auto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bdr w:val="single" w:sz="4" w:space="0" w:color="auto"/>
          <w:lang w:val="x-none" w:eastAsia="x-none"/>
        </w:rPr>
        <w:t>六、其他</w:t>
      </w:r>
      <w:r w:rsidRPr="001A7B98">
        <w:rPr>
          <w:rFonts w:hAnsi="新細明體" w:hint="eastAsia"/>
          <w:kern w:val="0"/>
          <w:sz w:val="20"/>
          <w:szCs w:val="24"/>
          <w:bdr w:val="single" w:sz="4" w:space="0" w:color="auto"/>
          <w:lang w:val="x-none" w:eastAsia="x-none"/>
        </w:rPr>
        <w:t xml:space="preserve"> </w:t>
      </w:r>
      <w:r w:rsidRPr="001A7B98">
        <w:rPr>
          <w:rFonts w:hAnsi="新細明體"/>
          <w:kern w:val="0"/>
          <w:sz w:val="20"/>
          <w:szCs w:val="24"/>
          <w:lang w:val="x-none" w:eastAsia="x-none"/>
        </w:rPr>
        <w:t xml:space="preserve"> </w:t>
      </w:r>
    </w:p>
    <w:p w14:paraId="465726B3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kern w:val="0"/>
          <w:sz w:val="20"/>
        </w:rPr>
        <w:t>1.</w:t>
      </w:r>
      <w:r w:rsidRPr="001A7B98">
        <w:rPr>
          <w:kern w:val="0"/>
          <w:sz w:val="20"/>
        </w:rPr>
        <w:t>文中所</w:t>
      </w:r>
      <w:r w:rsidRPr="001A7B98">
        <w:rPr>
          <w:rFonts w:hint="eastAsia"/>
          <w:kern w:val="0"/>
          <w:sz w:val="20"/>
        </w:rPr>
        <w:t>有</w:t>
      </w:r>
      <w:r w:rsidRPr="001A7B98">
        <w:rPr>
          <w:kern w:val="0"/>
          <w:sz w:val="20"/>
        </w:rPr>
        <w:t>英文字型均使用</w:t>
      </w:r>
      <w:r w:rsidRPr="001A7B98">
        <w:rPr>
          <w:rFonts w:hint="eastAsia"/>
          <w:kern w:val="0"/>
          <w:sz w:val="20"/>
        </w:rPr>
        <w:t>「</w:t>
      </w:r>
      <w:r w:rsidRPr="001A7B98">
        <w:rPr>
          <w:kern w:val="0"/>
          <w:sz w:val="20"/>
        </w:rPr>
        <w:t>Times New Roman</w:t>
      </w:r>
      <w:r w:rsidRPr="001A7B98">
        <w:rPr>
          <w:rFonts w:hint="eastAsia"/>
          <w:kern w:val="0"/>
          <w:sz w:val="20"/>
        </w:rPr>
        <w:t>」</w:t>
      </w:r>
      <w:r w:rsidRPr="001A7B98">
        <w:rPr>
          <w:kern w:val="0"/>
          <w:sz w:val="20"/>
        </w:rPr>
        <w:t>。</w:t>
      </w:r>
      <w:r w:rsidRPr="001A7B98">
        <w:rPr>
          <w:kern w:val="0"/>
          <w:sz w:val="20"/>
        </w:rPr>
        <w:t xml:space="preserve"> </w:t>
      </w:r>
    </w:p>
    <w:p w14:paraId="18748AD4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kern w:val="0"/>
          <w:sz w:val="20"/>
        </w:rPr>
        <w:t>2.</w:t>
      </w:r>
      <w:r w:rsidRPr="001A7B98">
        <w:rPr>
          <w:kern w:val="0"/>
          <w:sz w:val="20"/>
        </w:rPr>
        <w:t>本文版面設定，上</w:t>
      </w:r>
      <w:r w:rsidRPr="001A7B98">
        <w:rPr>
          <w:rFonts w:hint="eastAsia"/>
          <w:kern w:val="0"/>
          <w:sz w:val="20"/>
        </w:rPr>
        <w:t>、</w:t>
      </w:r>
      <w:r w:rsidRPr="001A7B98">
        <w:rPr>
          <w:kern w:val="0"/>
          <w:sz w:val="20"/>
        </w:rPr>
        <w:t>下</w:t>
      </w:r>
      <w:r w:rsidRPr="001A7B98">
        <w:rPr>
          <w:rFonts w:hint="eastAsia"/>
          <w:kern w:val="0"/>
          <w:sz w:val="20"/>
        </w:rPr>
        <w:t>、</w:t>
      </w:r>
      <w:r w:rsidRPr="001A7B98">
        <w:rPr>
          <w:kern w:val="0"/>
          <w:sz w:val="20"/>
        </w:rPr>
        <w:t>右</w:t>
      </w:r>
      <w:r w:rsidRPr="001A7B98">
        <w:rPr>
          <w:rFonts w:hint="eastAsia"/>
          <w:kern w:val="0"/>
          <w:sz w:val="20"/>
        </w:rPr>
        <w:t>留</w:t>
      </w:r>
      <w:r w:rsidRPr="001A7B98">
        <w:rPr>
          <w:kern w:val="0"/>
          <w:sz w:val="20"/>
        </w:rPr>
        <w:t>2.5</w:t>
      </w:r>
      <w:r w:rsidRPr="001A7B98">
        <w:rPr>
          <w:rFonts w:hint="eastAsia"/>
          <w:kern w:val="0"/>
          <w:sz w:val="20"/>
        </w:rPr>
        <w:t>4</w:t>
      </w:r>
      <w:r w:rsidRPr="001A7B98">
        <w:rPr>
          <w:kern w:val="0"/>
          <w:sz w:val="20"/>
        </w:rPr>
        <w:t>cm</w:t>
      </w:r>
      <w:r w:rsidRPr="001A7B98">
        <w:rPr>
          <w:kern w:val="0"/>
          <w:sz w:val="20"/>
        </w:rPr>
        <w:t>，左留</w:t>
      </w:r>
      <w:r w:rsidRPr="001A7B98">
        <w:rPr>
          <w:kern w:val="0"/>
          <w:sz w:val="20"/>
        </w:rPr>
        <w:t>3.17cm</w:t>
      </w:r>
      <w:r w:rsidRPr="001A7B98">
        <w:rPr>
          <w:kern w:val="0"/>
          <w:sz w:val="20"/>
        </w:rPr>
        <w:t>。</w:t>
      </w:r>
      <w:r w:rsidRPr="001A7B98">
        <w:rPr>
          <w:kern w:val="0"/>
          <w:sz w:val="20"/>
        </w:rPr>
        <w:t xml:space="preserve"> </w:t>
      </w:r>
    </w:p>
    <w:p w14:paraId="49FEACC6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kern w:val="0"/>
          <w:sz w:val="20"/>
        </w:rPr>
        <w:t>3.</w:t>
      </w:r>
      <w:r w:rsidRPr="001A7B98">
        <w:rPr>
          <w:rFonts w:hint="eastAsia"/>
          <w:kern w:val="0"/>
          <w:sz w:val="20"/>
        </w:rPr>
        <w:t>全文約</w:t>
      </w:r>
      <w:r w:rsidRPr="001A7B98">
        <w:rPr>
          <w:rFonts w:hint="eastAsia"/>
          <w:kern w:val="0"/>
          <w:sz w:val="20"/>
        </w:rPr>
        <w:t>5000</w:t>
      </w:r>
      <w:r w:rsidRPr="001A7B98">
        <w:rPr>
          <w:rFonts w:hint="eastAsia"/>
          <w:kern w:val="0"/>
          <w:sz w:val="20"/>
        </w:rPr>
        <w:t>字，且每頁均需編</w:t>
      </w:r>
      <w:r w:rsidRPr="001A7B98">
        <w:rPr>
          <w:kern w:val="0"/>
          <w:sz w:val="20"/>
        </w:rPr>
        <w:t>頁碼，</w:t>
      </w:r>
      <w:r w:rsidRPr="001A7B98">
        <w:rPr>
          <w:rFonts w:hint="eastAsia"/>
          <w:kern w:val="0"/>
          <w:sz w:val="20"/>
        </w:rPr>
        <w:t>頁碼格式為頁尾</w:t>
      </w:r>
      <w:r w:rsidRPr="001A7B98">
        <w:rPr>
          <w:kern w:val="0"/>
          <w:sz w:val="20"/>
        </w:rPr>
        <w:t>置中並依</w:t>
      </w:r>
      <w:r w:rsidRPr="001A7B98">
        <w:rPr>
          <w:kern w:val="0"/>
          <w:sz w:val="20"/>
        </w:rPr>
        <w:t xml:space="preserve">1, 2, </w:t>
      </w:r>
      <w:r w:rsidRPr="001A7B98">
        <w:rPr>
          <w:rFonts w:hint="eastAsia"/>
          <w:kern w:val="0"/>
          <w:sz w:val="20"/>
        </w:rPr>
        <w:t>3</w:t>
      </w:r>
      <w:r w:rsidRPr="001A7B98">
        <w:rPr>
          <w:kern w:val="0"/>
          <w:sz w:val="20"/>
        </w:rPr>
        <w:t>,</w:t>
      </w:r>
      <w:r w:rsidRPr="001A7B98">
        <w:rPr>
          <w:rFonts w:hint="eastAsia"/>
          <w:kern w:val="0"/>
          <w:sz w:val="20"/>
        </w:rPr>
        <w:t>…</w:t>
      </w:r>
      <w:r w:rsidRPr="001A7B98">
        <w:rPr>
          <w:kern w:val="0"/>
          <w:sz w:val="20"/>
        </w:rPr>
        <w:t>編</w:t>
      </w:r>
      <w:r w:rsidRPr="001A7B98">
        <w:rPr>
          <w:rFonts w:hint="eastAsia"/>
          <w:kern w:val="0"/>
          <w:sz w:val="20"/>
        </w:rPr>
        <w:t>碼</w:t>
      </w:r>
      <w:r w:rsidRPr="001A7B98">
        <w:rPr>
          <w:kern w:val="0"/>
          <w:sz w:val="20"/>
        </w:rPr>
        <w:t>。</w:t>
      </w:r>
      <w:r w:rsidRPr="001A7B98">
        <w:rPr>
          <w:kern w:val="0"/>
          <w:sz w:val="20"/>
        </w:rPr>
        <w:t xml:space="preserve"> </w:t>
      </w:r>
    </w:p>
    <w:p w14:paraId="4A3705E4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kern w:val="0"/>
          <w:sz w:val="20"/>
        </w:rPr>
        <w:t>4.</w:t>
      </w:r>
      <w:r w:rsidRPr="001A7B98">
        <w:rPr>
          <w:kern w:val="0"/>
          <w:sz w:val="20"/>
        </w:rPr>
        <w:t>報告排列方式為：</w:t>
      </w:r>
      <w:r w:rsidRPr="001A7B98">
        <w:rPr>
          <w:rFonts w:hint="eastAsia"/>
          <w:kern w:val="0"/>
          <w:sz w:val="20"/>
        </w:rPr>
        <w:t>論文題目、作者</w:t>
      </w:r>
      <w:r w:rsidRPr="001A7B98">
        <w:rPr>
          <w:kern w:val="0"/>
          <w:sz w:val="20"/>
        </w:rPr>
        <w:t>、摘要、本文、參考文獻、附錄。</w:t>
      </w:r>
      <w:r w:rsidRPr="001A7B98">
        <w:rPr>
          <w:kern w:val="0"/>
          <w:sz w:val="20"/>
        </w:rPr>
        <w:t xml:space="preserve"> </w:t>
      </w:r>
    </w:p>
    <w:p w14:paraId="3BE9CD20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kern w:val="0"/>
          <w:sz w:val="20"/>
        </w:rPr>
        <w:t>5.</w:t>
      </w:r>
      <w:r w:rsidRPr="001A7B98">
        <w:rPr>
          <w:kern w:val="0"/>
          <w:sz w:val="20"/>
        </w:rPr>
        <w:t>若有專有名詞，應寫上完整英文名稱</w:t>
      </w:r>
      <w:r w:rsidRPr="001A7B98">
        <w:rPr>
          <w:rFonts w:hint="eastAsia"/>
          <w:kern w:val="0"/>
          <w:sz w:val="20"/>
        </w:rPr>
        <w:t>，且與英文縮寫間請用分號隔開。</w:t>
      </w:r>
      <w:r w:rsidRPr="001A7B98">
        <w:rPr>
          <w:kern w:val="0"/>
          <w:sz w:val="20"/>
        </w:rPr>
        <w:t xml:space="preserve"> </w:t>
      </w:r>
    </w:p>
    <w:p w14:paraId="136F218A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kern w:val="0"/>
          <w:sz w:val="20"/>
        </w:rPr>
        <w:t>6.</w:t>
      </w:r>
      <w:r w:rsidRPr="001A7B98">
        <w:rPr>
          <w:kern w:val="0"/>
          <w:sz w:val="20"/>
        </w:rPr>
        <w:t>每一段開頭內縮</w:t>
      </w:r>
      <w:r w:rsidRPr="001A7B98">
        <w:rPr>
          <w:kern w:val="0"/>
          <w:sz w:val="20"/>
        </w:rPr>
        <w:t>2</w:t>
      </w:r>
      <w:r w:rsidRPr="001A7B98">
        <w:rPr>
          <w:kern w:val="0"/>
          <w:sz w:val="20"/>
        </w:rPr>
        <w:t>字元。</w:t>
      </w:r>
    </w:p>
    <w:p w14:paraId="2966679A" w14:textId="77777777" w:rsidR="001A7B98" w:rsidRPr="001A7B98" w:rsidRDefault="001A7B98" w:rsidP="001A7B98">
      <w:pPr>
        <w:spacing w:beforeLines="50" w:before="211" w:afterLines="50" w:after="211" w:line="300" w:lineRule="exact"/>
        <w:ind w:left="142" w:hangingChars="71" w:hanging="142"/>
        <w:outlineLvl w:val="3"/>
        <w:rPr>
          <w:kern w:val="0"/>
          <w:sz w:val="20"/>
        </w:rPr>
      </w:pPr>
      <w:r w:rsidRPr="001A7B98">
        <w:rPr>
          <w:kern w:val="0"/>
          <w:sz w:val="20"/>
        </w:rPr>
        <w:t>7.</w:t>
      </w:r>
      <w:r w:rsidRPr="001A7B98">
        <w:rPr>
          <w:rFonts w:hint="eastAsia"/>
          <w:kern w:val="0"/>
          <w:sz w:val="20"/>
        </w:rPr>
        <w:t>段落間距為：與前段距離</w:t>
      </w:r>
      <w:r w:rsidRPr="001A7B98">
        <w:rPr>
          <w:rFonts w:hint="eastAsia"/>
          <w:kern w:val="0"/>
          <w:sz w:val="20"/>
        </w:rPr>
        <w:t>0.5</w:t>
      </w:r>
      <w:r w:rsidRPr="001A7B98">
        <w:rPr>
          <w:rFonts w:hint="eastAsia"/>
          <w:kern w:val="0"/>
          <w:sz w:val="20"/>
        </w:rPr>
        <w:t>列、行高為固定行高</w:t>
      </w:r>
      <w:r w:rsidRPr="001A7B98">
        <w:rPr>
          <w:kern w:val="0"/>
          <w:sz w:val="20"/>
        </w:rPr>
        <w:t>22</w:t>
      </w:r>
      <w:r w:rsidRPr="001A7B98">
        <w:rPr>
          <w:rFonts w:hint="eastAsia"/>
          <w:kern w:val="0"/>
          <w:sz w:val="20"/>
        </w:rPr>
        <w:t>pt</w:t>
      </w:r>
      <w:r w:rsidRPr="001A7B98">
        <w:rPr>
          <w:kern w:val="0"/>
          <w:sz w:val="20"/>
        </w:rPr>
        <w:t>並左右對齊。</w:t>
      </w:r>
    </w:p>
    <w:p w14:paraId="5D92A82C" w14:textId="77777777" w:rsidR="0001396F" w:rsidRDefault="0001396F" w:rsidP="004F2F18">
      <w:pPr>
        <w:jc w:val="center"/>
        <w:rPr>
          <w:rFonts w:ascii="標楷體" w:eastAsia="標楷體" w:hAnsi="標楷體"/>
          <w:sz w:val="32"/>
          <w:szCs w:val="32"/>
        </w:rPr>
        <w:sectPr w:rsidR="0001396F" w:rsidSect="0001396F">
          <w:type w:val="continuous"/>
          <w:pgSz w:w="11900" w:h="16840"/>
          <w:pgMar w:top="1440" w:right="1800" w:bottom="1440" w:left="1800" w:header="851" w:footer="992" w:gutter="0"/>
          <w:cols w:num="2" w:space="720"/>
          <w:docGrid w:type="lines" w:linePitch="423"/>
        </w:sectPr>
      </w:pPr>
    </w:p>
    <w:p w14:paraId="1F6B511F" w14:textId="6D4A7C62" w:rsidR="004F2F18" w:rsidRDefault="004F2F18" w:rsidP="004F2F18">
      <w:pPr>
        <w:jc w:val="center"/>
        <w:rPr>
          <w:rFonts w:ascii="標楷體" w:eastAsia="標楷體" w:hAnsi="標楷體"/>
          <w:sz w:val="32"/>
          <w:szCs w:val="32"/>
        </w:rPr>
      </w:pPr>
    </w:p>
    <w:p w14:paraId="5E4A8177" w14:textId="77777777" w:rsidR="0001396F" w:rsidRDefault="0001396F" w:rsidP="004F2F18">
      <w:pPr>
        <w:jc w:val="center"/>
        <w:rPr>
          <w:rFonts w:ascii="標楷體" w:eastAsia="標楷體" w:hAnsi="標楷體"/>
          <w:sz w:val="32"/>
          <w:szCs w:val="32"/>
        </w:rPr>
      </w:pPr>
    </w:p>
    <w:p w14:paraId="6B559821" w14:textId="77777777" w:rsidR="0001396F" w:rsidRDefault="0001396F" w:rsidP="004F2F18">
      <w:pPr>
        <w:jc w:val="center"/>
        <w:rPr>
          <w:rFonts w:ascii="標楷體" w:eastAsia="標楷體" w:hAnsi="標楷體"/>
          <w:sz w:val="32"/>
          <w:szCs w:val="32"/>
        </w:rPr>
      </w:pPr>
    </w:p>
    <w:p w14:paraId="4DBA2B64" w14:textId="77777777" w:rsidR="0001396F" w:rsidRDefault="0001396F" w:rsidP="004F2F18">
      <w:pPr>
        <w:jc w:val="center"/>
        <w:rPr>
          <w:rFonts w:ascii="標楷體" w:eastAsia="標楷體" w:hAnsi="標楷體"/>
          <w:sz w:val="32"/>
          <w:szCs w:val="32"/>
        </w:rPr>
      </w:pPr>
    </w:p>
    <w:p w14:paraId="7A1F697A" w14:textId="77777777" w:rsidR="0001396F" w:rsidRDefault="0001396F" w:rsidP="004F2F18">
      <w:pPr>
        <w:jc w:val="center"/>
        <w:rPr>
          <w:rFonts w:ascii="標楷體" w:eastAsia="標楷體" w:hAnsi="標楷體"/>
          <w:sz w:val="32"/>
          <w:szCs w:val="32"/>
        </w:rPr>
      </w:pPr>
    </w:p>
    <w:p w14:paraId="221E5878" w14:textId="77777777" w:rsidR="0001396F" w:rsidRDefault="0001396F" w:rsidP="004F2F18">
      <w:pPr>
        <w:jc w:val="center"/>
        <w:rPr>
          <w:rFonts w:ascii="標楷體" w:eastAsia="標楷體" w:hAnsi="標楷體"/>
          <w:sz w:val="32"/>
          <w:szCs w:val="32"/>
        </w:rPr>
      </w:pPr>
    </w:p>
    <w:p w14:paraId="5972CA88" w14:textId="77777777" w:rsidR="004C5EAD" w:rsidRDefault="004C5EAD" w:rsidP="004F2F18">
      <w:pPr>
        <w:jc w:val="center"/>
        <w:rPr>
          <w:rFonts w:ascii="標楷體" w:eastAsia="標楷體" w:hAnsi="標楷體"/>
          <w:sz w:val="32"/>
          <w:szCs w:val="32"/>
        </w:rPr>
      </w:pPr>
    </w:p>
    <w:p w14:paraId="23D0BA05" w14:textId="77777777" w:rsidR="004C5EAD" w:rsidRDefault="004C5EAD" w:rsidP="004F2F18">
      <w:pPr>
        <w:jc w:val="center"/>
        <w:rPr>
          <w:rFonts w:ascii="標楷體" w:eastAsia="標楷體" w:hAnsi="標楷體"/>
          <w:sz w:val="32"/>
          <w:szCs w:val="32"/>
        </w:rPr>
      </w:pPr>
    </w:p>
    <w:p w14:paraId="0134C3D9" w14:textId="77777777" w:rsidR="0001396F" w:rsidRDefault="0001396F" w:rsidP="004F2F18">
      <w:pPr>
        <w:jc w:val="center"/>
        <w:rPr>
          <w:rFonts w:ascii="標楷體" w:eastAsia="標楷體" w:hAnsi="標楷體"/>
          <w:sz w:val="32"/>
          <w:szCs w:val="32"/>
        </w:rPr>
      </w:pPr>
    </w:p>
    <w:p w14:paraId="6049FD8C" w14:textId="77777777" w:rsidR="0001396F" w:rsidRDefault="0001396F" w:rsidP="007A11B9">
      <w:pPr>
        <w:rPr>
          <w:rFonts w:ascii="標楷體" w:eastAsia="標楷體" w:hAnsi="標楷體"/>
          <w:sz w:val="32"/>
          <w:szCs w:val="32"/>
        </w:rPr>
      </w:pPr>
    </w:p>
    <w:sectPr w:rsidR="0001396F" w:rsidSect="0001396F">
      <w:type w:val="continuous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099C3" w14:textId="77777777" w:rsidR="00DD45E7" w:rsidRDefault="00DD45E7" w:rsidP="004F2F18">
      <w:r>
        <w:separator/>
      </w:r>
    </w:p>
  </w:endnote>
  <w:endnote w:type="continuationSeparator" w:id="0">
    <w:p w14:paraId="3E69E3EA" w14:textId="77777777" w:rsidR="00DD45E7" w:rsidRDefault="00DD45E7" w:rsidP="004F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D4455" w14:textId="77777777" w:rsidR="00DD45E7" w:rsidRDefault="00DD45E7" w:rsidP="001A7B9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8937846" w14:textId="77777777" w:rsidR="00DD45E7" w:rsidRDefault="00DD45E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A6CBD" w14:textId="77777777" w:rsidR="00DD45E7" w:rsidRDefault="00DD45E7" w:rsidP="001A7B9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35676">
      <w:rPr>
        <w:rStyle w:val="aa"/>
        <w:noProof/>
      </w:rPr>
      <w:t>1</w:t>
    </w:r>
    <w:r>
      <w:rPr>
        <w:rStyle w:val="aa"/>
      </w:rPr>
      <w:fldChar w:fldCharType="end"/>
    </w:r>
  </w:p>
  <w:p w14:paraId="7C9A565D" w14:textId="77777777" w:rsidR="00DD45E7" w:rsidRDefault="00DD45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79164" w14:textId="77777777" w:rsidR="00DD45E7" w:rsidRDefault="00DD45E7" w:rsidP="004F2F18">
      <w:r>
        <w:separator/>
      </w:r>
    </w:p>
  </w:footnote>
  <w:footnote w:type="continuationSeparator" w:id="0">
    <w:p w14:paraId="75987395" w14:textId="77777777" w:rsidR="00DD45E7" w:rsidRDefault="00DD45E7" w:rsidP="004F2F18">
      <w:r>
        <w:continuationSeparator/>
      </w:r>
    </w:p>
  </w:footnote>
  <w:footnote w:id="1">
    <w:p w14:paraId="58A148D3" w14:textId="77777777" w:rsidR="00DD45E7" w:rsidRPr="00893F28" w:rsidRDefault="00DD45E7" w:rsidP="001A7B98">
      <w:pPr>
        <w:pStyle w:val="ab"/>
      </w:pPr>
      <w:r w:rsidRPr="00893F28">
        <w:rPr>
          <w:rFonts w:hint="eastAsia"/>
        </w:rPr>
        <w:t>*</w:t>
      </w:r>
      <w:r w:rsidRPr="00893F28">
        <w:rPr>
          <w:rFonts w:hint="eastAsia"/>
        </w:rPr>
        <w:t>作者之</w:t>
      </w:r>
      <w:r w:rsidRPr="00893F28">
        <w:rPr>
          <w:rFonts w:hAnsi="新細明體" w:hint="eastAsia"/>
        </w:rPr>
        <w:t>服務單位，職稱</w:t>
      </w:r>
      <w:r w:rsidRPr="00893F28">
        <w:rPr>
          <w:rFonts w:hint="eastAsia"/>
        </w:rPr>
        <w:t>。</w:t>
      </w:r>
    </w:p>
  </w:footnote>
  <w:footnote w:id="2">
    <w:p w14:paraId="3E73A43D" w14:textId="77777777" w:rsidR="00DD45E7" w:rsidRPr="00893F28" w:rsidRDefault="00DD45E7" w:rsidP="001A7B98">
      <w:pPr>
        <w:pStyle w:val="ab"/>
      </w:pPr>
      <w:r w:rsidRPr="00893F28">
        <w:rPr>
          <w:rStyle w:val="ad"/>
        </w:rPr>
        <w:t>**</w:t>
      </w:r>
      <w:r w:rsidRPr="00893F28">
        <w:rPr>
          <w:rFonts w:hint="eastAsia"/>
        </w:rPr>
        <w:t>作者之</w:t>
      </w:r>
      <w:r w:rsidRPr="00893F28">
        <w:rPr>
          <w:rFonts w:hAnsi="新細明體" w:hint="eastAsia"/>
        </w:rPr>
        <w:t>服務單位，職稱</w:t>
      </w:r>
      <w:r w:rsidRPr="00893F28">
        <w:rPr>
          <w:rFonts w:hint="eastAsia"/>
        </w:rPr>
        <w:t>。</w:t>
      </w:r>
    </w:p>
  </w:footnote>
  <w:footnote w:id="3">
    <w:p w14:paraId="75708CFA" w14:textId="77777777" w:rsidR="00DD45E7" w:rsidRDefault="00DD45E7" w:rsidP="001A7B98">
      <w:pPr>
        <w:pStyle w:val="ab"/>
      </w:pPr>
      <w:r w:rsidRPr="00893F28">
        <w:rPr>
          <w:rStyle w:val="ad"/>
        </w:rPr>
        <w:t>***</w:t>
      </w:r>
      <w:r w:rsidRPr="00893F28">
        <w:rPr>
          <w:rFonts w:hint="eastAsia"/>
        </w:rPr>
        <w:t>作者之</w:t>
      </w:r>
      <w:r w:rsidRPr="00893F28">
        <w:rPr>
          <w:rFonts w:hAnsi="新細明體" w:hint="eastAsia"/>
        </w:rPr>
        <w:t>服務單位，職稱</w:t>
      </w:r>
      <w:r w:rsidRPr="00893F28"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B3CAB"/>
    <w:multiLevelType w:val="hybridMultilevel"/>
    <w:tmpl w:val="79FC4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B9E5326"/>
    <w:multiLevelType w:val="hybridMultilevel"/>
    <w:tmpl w:val="1D28CE62"/>
    <w:lvl w:ilvl="0" w:tplc="069272DE">
      <w:start w:val="1"/>
      <w:numFmt w:val="japaneseCounting"/>
      <w:lvlText w:val="第%1天"/>
      <w:lvlJc w:val="left"/>
      <w:pPr>
        <w:ind w:left="900" w:hanging="90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C0669C"/>
    <w:multiLevelType w:val="hybridMultilevel"/>
    <w:tmpl w:val="C280372E"/>
    <w:lvl w:ilvl="0" w:tplc="E21AB208">
      <w:start w:val="1"/>
      <w:numFmt w:val="none"/>
      <w:lvlText w:val="一、"/>
      <w:lvlJc w:val="left"/>
      <w:pPr>
        <w:ind w:left="560" w:hanging="5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C52EA1"/>
    <w:multiLevelType w:val="multilevel"/>
    <w:tmpl w:val="1B98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786291"/>
    <w:multiLevelType w:val="hybridMultilevel"/>
    <w:tmpl w:val="3B58FF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97F44C7"/>
    <w:multiLevelType w:val="hybridMultilevel"/>
    <w:tmpl w:val="71D0AB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C47B6C"/>
    <w:multiLevelType w:val="hybridMultilevel"/>
    <w:tmpl w:val="52E8EB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33E38C6"/>
    <w:multiLevelType w:val="hybridMultilevel"/>
    <w:tmpl w:val="99B096C8"/>
    <w:lvl w:ilvl="0" w:tplc="1D06BDF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3EC965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10EEED8C">
      <w:start w:val="1"/>
      <w:numFmt w:val="decimal"/>
      <w:lvlText w:val="%3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8AED0D0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98A232E"/>
    <w:multiLevelType w:val="hybridMultilevel"/>
    <w:tmpl w:val="936614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30D6339"/>
    <w:multiLevelType w:val="hybridMultilevel"/>
    <w:tmpl w:val="6E529F2C"/>
    <w:lvl w:ilvl="0" w:tplc="B6707C00">
      <w:start w:val="1"/>
      <w:numFmt w:val="bullet"/>
      <w:suff w:val="space"/>
      <w:lvlText w:val="※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639C2097"/>
    <w:multiLevelType w:val="hybridMultilevel"/>
    <w:tmpl w:val="D53010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563525C"/>
    <w:multiLevelType w:val="hybridMultilevel"/>
    <w:tmpl w:val="A40847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36C4F9F"/>
    <w:multiLevelType w:val="hybridMultilevel"/>
    <w:tmpl w:val="986032A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3">
    <w:nsid w:val="7F5C44CA"/>
    <w:multiLevelType w:val="hybridMultilevel"/>
    <w:tmpl w:val="67E0756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1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FB"/>
    <w:rsid w:val="00002719"/>
    <w:rsid w:val="00010A3C"/>
    <w:rsid w:val="0001396F"/>
    <w:rsid w:val="00027866"/>
    <w:rsid w:val="00040BBC"/>
    <w:rsid w:val="000552D2"/>
    <w:rsid w:val="00067B9E"/>
    <w:rsid w:val="000D0A1B"/>
    <w:rsid w:val="000F1FF1"/>
    <w:rsid w:val="00107D88"/>
    <w:rsid w:val="001A7B98"/>
    <w:rsid w:val="001C1D16"/>
    <w:rsid w:val="00223FBE"/>
    <w:rsid w:val="00224F32"/>
    <w:rsid w:val="002577F6"/>
    <w:rsid w:val="002731EB"/>
    <w:rsid w:val="00276F21"/>
    <w:rsid w:val="00327213"/>
    <w:rsid w:val="00342E1B"/>
    <w:rsid w:val="00370007"/>
    <w:rsid w:val="0037021D"/>
    <w:rsid w:val="00392A0E"/>
    <w:rsid w:val="003B3D31"/>
    <w:rsid w:val="003D295A"/>
    <w:rsid w:val="00435676"/>
    <w:rsid w:val="004C41DD"/>
    <w:rsid w:val="004C5EAD"/>
    <w:rsid w:val="004D74BF"/>
    <w:rsid w:val="004F2F18"/>
    <w:rsid w:val="004F42BA"/>
    <w:rsid w:val="005236BE"/>
    <w:rsid w:val="00557445"/>
    <w:rsid w:val="00613E9C"/>
    <w:rsid w:val="006319CA"/>
    <w:rsid w:val="0063263B"/>
    <w:rsid w:val="006349B5"/>
    <w:rsid w:val="006B6C0E"/>
    <w:rsid w:val="006D5A18"/>
    <w:rsid w:val="006E689A"/>
    <w:rsid w:val="006F3911"/>
    <w:rsid w:val="0074230D"/>
    <w:rsid w:val="0076527F"/>
    <w:rsid w:val="00783B63"/>
    <w:rsid w:val="007A11B9"/>
    <w:rsid w:val="0082734C"/>
    <w:rsid w:val="008615A3"/>
    <w:rsid w:val="008A63FB"/>
    <w:rsid w:val="00904C77"/>
    <w:rsid w:val="009263AC"/>
    <w:rsid w:val="00997318"/>
    <w:rsid w:val="009F5D3C"/>
    <w:rsid w:val="00A14E3A"/>
    <w:rsid w:val="00A22426"/>
    <w:rsid w:val="00A729A0"/>
    <w:rsid w:val="00A84842"/>
    <w:rsid w:val="00B26EBB"/>
    <w:rsid w:val="00B47455"/>
    <w:rsid w:val="00BA47CC"/>
    <w:rsid w:val="00C277A6"/>
    <w:rsid w:val="00C57F30"/>
    <w:rsid w:val="00C66541"/>
    <w:rsid w:val="00CA7B2E"/>
    <w:rsid w:val="00CE0AA7"/>
    <w:rsid w:val="00D21E3A"/>
    <w:rsid w:val="00D30768"/>
    <w:rsid w:val="00DD45E7"/>
    <w:rsid w:val="00DF550E"/>
    <w:rsid w:val="00E30A2D"/>
    <w:rsid w:val="00E46917"/>
    <w:rsid w:val="00ED639B"/>
    <w:rsid w:val="00ED73DC"/>
    <w:rsid w:val="00EE2BB0"/>
    <w:rsid w:val="00F0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890A6"/>
  <w14:defaultImageDpi w14:val="300"/>
  <w15:docId w15:val="{8253D07E-8C81-44EC-97CB-66479E8C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3F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3FB"/>
    <w:pPr>
      <w:ind w:leftChars="200" w:left="480"/>
    </w:pPr>
  </w:style>
  <w:style w:type="paragraph" w:styleId="Web">
    <w:name w:val="Normal (Web)"/>
    <w:basedOn w:val="a"/>
    <w:uiPriority w:val="99"/>
    <w:unhideWhenUsed/>
    <w:rsid w:val="001C1D16"/>
    <w:pPr>
      <w:widowControl/>
      <w:spacing w:before="100" w:beforeAutospacing="1" w:after="100" w:afterAutospacing="1"/>
    </w:pPr>
    <w:rPr>
      <w:rFonts w:ascii="Times" w:eastAsiaTheme="minorEastAsia" w:hAnsi="Times"/>
      <w:kern w:val="0"/>
      <w:sz w:val="20"/>
    </w:rPr>
  </w:style>
  <w:style w:type="paragraph" w:styleId="a4">
    <w:name w:val="header"/>
    <w:basedOn w:val="a"/>
    <w:link w:val="a5"/>
    <w:rsid w:val="00783B63"/>
    <w:pPr>
      <w:tabs>
        <w:tab w:val="center" w:pos="4153"/>
        <w:tab w:val="right" w:pos="8306"/>
      </w:tabs>
      <w:snapToGrid w:val="0"/>
    </w:pPr>
    <w:rPr>
      <w:rFonts w:ascii="Arial" w:eastAsia="華康中黑體" w:hAnsi="Arial"/>
      <w:sz w:val="20"/>
    </w:rPr>
  </w:style>
  <w:style w:type="character" w:customStyle="1" w:styleId="a5">
    <w:name w:val="頁首 字元"/>
    <w:basedOn w:val="a0"/>
    <w:link w:val="a4"/>
    <w:rsid w:val="00783B63"/>
    <w:rPr>
      <w:rFonts w:ascii="Arial" w:eastAsia="華康中黑體" w:hAnsi="Arial" w:cs="Times New Roman"/>
      <w:sz w:val="20"/>
      <w:szCs w:val="20"/>
    </w:rPr>
  </w:style>
  <w:style w:type="character" w:styleId="a6">
    <w:name w:val="Hyperlink"/>
    <w:basedOn w:val="a0"/>
    <w:uiPriority w:val="99"/>
    <w:rsid w:val="00C57F30"/>
    <w:rPr>
      <w:color w:val="0000FF"/>
      <w:u w:val="single"/>
    </w:rPr>
  </w:style>
  <w:style w:type="paragraph" w:customStyle="1" w:styleId="1">
    <w:name w:val="清單段落1"/>
    <w:basedOn w:val="a"/>
    <w:rsid w:val="00E30A2D"/>
    <w:pPr>
      <w:ind w:leftChars="200" w:left="480"/>
    </w:pPr>
    <w:rPr>
      <w:rFonts w:ascii="Calibri" w:hAnsi="Calibri"/>
      <w:szCs w:val="22"/>
    </w:rPr>
  </w:style>
  <w:style w:type="table" w:styleId="a7">
    <w:name w:val="Table Grid"/>
    <w:basedOn w:val="a1"/>
    <w:uiPriority w:val="59"/>
    <w:rsid w:val="00273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1A7B98"/>
    <w:pPr>
      <w:tabs>
        <w:tab w:val="center" w:pos="4320"/>
        <w:tab w:val="right" w:pos="8640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semiHidden/>
    <w:rsid w:val="001A7B98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  <w:rsid w:val="001A7B98"/>
  </w:style>
  <w:style w:type="paragraph" w:styleId="ab">
    <w:name w:val="footnote text"/>
    <w:basedOn w:val="a"/>
    <w:link w:val="ac"/>
    <w:semiHidden/>
    <w:rsid w:val="001A7B98"/>
    <w:pPr>
      <w:snapToGrid w:val="0"/>
    </w:pPr>
    <w:rPr>
      <w:sz w:val="20"/>
    </w:rPr>
  </w:style>
  <w:style w:type="character" w:customStyle="1" w:styleId="ac">
    <w:name w:val="註腳文字 字元"/>
    <w:basedOn w:val="a0"/>
    <w:link w:val="ab"/>
    <w:semiHidden/>
    <w:rsid w:val="001A7B98"/>
    <w:rPr>
      <w:rFonts w:ascii="Times New Roman" w:eastAsia="新細明體" w:hAnsi="Times New Roman" w:cs="Times New Roman"/>
      <w:sz w:val="20"/>
      <w:szCs w:val="20"/>
    </w:rPr>
  </w:style>
  <w:style w:type="character" w:styleId="ad">
    <w:name w:val="footnote reference"/>
    <w:semiHidden/>
    <w:rsid w:val="001A7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3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4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4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0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9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3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1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3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0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5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6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5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0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6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3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5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9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3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9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3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3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A9FA4F-F313-4946-B050-C2497C15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544</Words>
  <Characters>3101</Characters>
  <Application>Microsoft Office Word</Application>
  <DocSecurity>4</DocSecurity>
  <Lines>25</Lines>
  <Paragraphs>7</Paragraphs>
  <ScaleCrop>false</ScaleCrop>
  <Company>apic</Company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avcd</dc:creator>
  <cp:keywords/>
  <dc:description/>
  <cp:lastModifiedBy>6139</cp:lastModifiedBy>
  <cp:revision>2</cp:revision>
  <dcterms:created xsi:type="dcterms:W3CDTF">2017-09-19T06:15:00Z</dcterms:created>
  <dcterms:modified xsi:type="dcterms:W3CDTF">2017-09-19T06:15:00Z</dcterms:modified>
</cp:coreProperties>
</file>