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6A9" w:rsidRDefault="008246A9" w:rsidP="006229D7">
      <w:pPr>
        <w:jc w:val="center"/>
        <w:rPr>
          <w:rFonts w:ascii="標楷體" w:eastAsia="標楷體" w:hAnsi="標楷體"/>
          <w:color w:val="000000"/>
          <w:shd w:val="pct15" w:color="auto" w:fill="FFFFFF"/>
        </w:rPr>
      </w:pPr>
      <w:bookmarkStart w:id="0" w:name="_GoBack"/>
      <w:bookmarkEnd w:id="0"/>
    </w:p>
    <w:p w:rsidR="006229D7" w:rsidRPr="00E74F09" w:rsidRDefault="006229D7" w:rsidP="006229D7">
      <w:pPr>
        <w:jc w:val="center"/>
        <w:rPr>
          <w:rFonts w:ascii="標楷體" w:eastAsia="標楷體" w:hAnsi="標楷體"/>
          <w:color w:val="000000"/>
        </w:rPr>
      </w:pPr>
      <w:r>
        <w:rPr>
          <w:rFonts w:ascii="標楷體" w:eastAsia="標楷體" w:hAnsi="標楷體" w:hint="eastAsia"/>
          <w:color w:val="000000"/>
        </w:rPr>
        <w:t>「慈惠學報</w:t>
      </w:r>
      <w:r w:rsidRPr="00E74F09">
        <w:rPr>
          <w:rFonts w:ascii="標楷體" w:eastAsia="標楷體" w:hAnsi="標楷體" w:hint="eastAsia"/>
          <w:color w:val="000000"/>
        </w:rPr>
        <w:t>」</w:t>
      </w:r>
      <w:r>
        <w:rPr>
          <w:rFonts w:ascii="標楷體" w:eastAsia="標楷體" w:hAnsi="標楷體" w:hint="eastAsia"/>
          <w:color w:val="000000"/>
        </w:rPr>
        <w:t xml:space="preserve"> (Tzu Hui </w:t>
      </w:r>
      <w:r w:rsidRPr="00E74F09">
        <w:rPr>
          <w:rFonts w:ascii="標楷體" w:eastAsia="標楷體" w:hAnsi="標楷體" w:hint="eastAsia"/>
          <w:color w:val="000000"/>
        </w:rPr>
        <w:t>Journal)，徵稿要點</w:t>
      </w:r>
    </w:p>
    <w:p w:rsidR="006229D7" w:rsidRPr="00E74F09" w:rsidRDefault="006229D7" w:rsidP="006229D7">
      <w:pPr>
        <w:spacing w:line="0" w:lineRule="atLeast"/>
        <w:jc w:val="right"/>
        <w:rPr>
          <w:rFonts w:ascii="標楷體" w:eastAsia="標楷體" w:hAnsi="標楷體"/>
          <w:color w:val="000000"/>
          <w:sz w:val="16"/>
          <w:szCs w:val="16"/>
        </w:rPr>
      </w:pPr>
      <w:r w:rsidRPr="00E74F09">
        <w:rPr>
          <w:rFonts w:ascii="標楷體" w:eastAsia="標楷體" w:hAnsi="標楷體" w:hint="eastAsia"/>
          <w:color w:val="000000"/>
        </w:rPr>
        <w:t xml:space="preserve">                                         </w:t>
      </w:r>
      <w:r w:rsidRPr="00E74F09">
        <w:rPr>
          <w:rFonts w:ascii="標楷體" w:eastAsia="標楷體" w:hAnsi="標楷體" w:hint="eastAsia"/>
          <w:color w:val="000000"/>
          <w:sz w:val="16"/>
          <w:szCs w:val="16"/>
        </w:rPr>
        <w:t>中華民國九十三年十月二十日行政會議通過</w:t>
      </w:r>
    </w:p>
    <w:p w:rsidR="006229D7" w:rsidRDefault="006229D7" w:rsidP="006229D7">
      <w:pPr>
        <w:spacing w:line="0" w:lineRule="atLeast"/>
        <w:jc w:val="right"/>
        <w:rPr>
          <w:rFonts w:ascii="標楷體" w:eastAsia="標楷體" w:hAnsi="標楷體"/>
          <w:color w:val="000000"/>
          <w:sz w:val="16"/>
          <w:szCs w:val="16"/>
        </w:rPr>
      </w:pPr>
      <w:smartTag w:uri="urn:schemas-microsoft-com:office:smarttags" w:element="chsdate">
        <w:smartTagPr>
          <w:attr w:name="Year" w:val="2008"/>
          <w:attr w:name="Month" w:val="10"/>
          <w:attr w:name="Day" w:val="9"/>
          <w:attr w:name="IsLunarDate" w:val="False"/>
          <w:attr w:name="IsROCDate" w:val="True"/>
        </w:smartTagPr>
        <w:r w:rsidRPr="00E74F09">
          <w:rPr>
            <w:rFonts w:ascii="標楷體" w:eastAsia="標楷體" w:hAnsi="標楷體" w:hint="eastAsia"/>
            <w:color w:val="000000"/>
            <w:sz w:val="16"/>
            <w:szCs w:val="16"/>
          </w:rPr>
          <w:t>中華民國九十七年十月九日</w:t>
        </w:r>
      </w:smartTag>
      <w:r w:rsidRPr="00E74F09">
        <w:rPr>
          <w:rFonts w:ascii="標楷體" w:eastAsia="標楷體" w:hAnsi="標楷體" w:hint="eastAsia"/>
          <w:color w:val="000000"/>
          <w:sz w:val="16"/>
          <w:szCs w:val="16"/>
        </w:rPr>
        <w:t>行政會議通過</w:t>
      </w:r>
    </w:p>
    <w:p w:rsidR="006229D7" w:rsidRDefault="006229D7" w:rsidP="006229D7">
      <w:pPr>
        <w:spacing w:line="0" w:lineRule="atLeast"/>
        <w:jc w:val="right"/>
        <w:rPr>
          <w:rFonts w:ascii="標楷體" w:eastAsia="標楷體" w:hAnsi="標楷體"/>
          <w:color w:val="000000"/>
          <w:sz w:val="16"/>
          <w:szCs w:val="16"/>
        </w:rPr>
      </w:pPr>
      <w:smartTag w:uri="urn:schemas-microsoft-com:office:smarttags" w:element="chsdate">
        <w:smartTagPr>
          <w:attr w:name="Year" w:val="2010"/>
          <w:attr w:name="Month" w:val="7"/>
          <w:attr w:name="Day" w:val="8"/>
          <w:attr w:name="IsLunarDate" w:val="False"/>
          <w:attr w:name="IsROCDate" w:val="True"/>
        </w:smartTagPr>
        <w:r w:rsidRPr="00E74F09">
          <w:rPr>
            <w:rFonts w:ascii="標楷體" w:eastAsia="標楷體" w:hAnsi="標楷體" w:hint="eastAsia"/>
            <w:color w:val="000000"/>
            <w:sz w:val="16"/>
            <w:szCs w:val="16"/>
          </w:rPr>
          <w:t>中華民國九十</w:t>
        </w:r>
        <w:r>
          <w:rPr>
            <w:rFonts w:ascii="標楷體" w:eastAsia="標楷體" w:hAnsi="標楷體" w:hint="eastAsia"/>
            <w:color w:val="000000"/>
            <w:sz w:val="16"/>
            <w:szCs w:val="16"/>
          </w:rPr>
          <w:t>九</w:t>
        </w:r>
        <w:r w:rsidRPr="00E74F09">
          <w:rPr>
            <w:rFonts w:ascii="標楷體" w:eastAsia="標楷體" w:hAnsi="標楷體" w:hint="eastAsia"/>
            <w:color w:val="000000"/>
            <w:sz w:val="16"/>
            <w:szCs w:val="16"/>
          </w:rPr>
          <w:t>年</w:t>
        </w:r>
        <w:r>
          <w:rPr>
            <w:rFonts w:ascii="標楷體" w:eastAsia="標楷體" w:hAnsi="標楷體" w:hint="eastAsia"/>
            <w:color w:val="000000"/>
            <w:sz w:val="16"/>
            <w:szCs w:val="16"/>
          </w:rPr>
          <w:t>七</w:t>
        </w:r>
        <w:r w:rsidRPr="00E74F09">
          <w:rPr>
            <w:rFonts w:ascii="標楷體" w:eastAsia="標楷體" w:hAnsi="標楷體" w:hint="eastAsia"/>
            <w:color w:val="000000"/>
            <w:sz w:val="16"/>
            <w:szCs w:val="16"/>
          </w:rPr>
          <w:t>月</w:t>
        </w:r>
        <w:r>
          <w:rPr>
            <w:rFonts w:ascii="標楷體" w:eastAsia="標楷體" w:hAnsi="標楷體" w:hint="eastAsia"/>
            <w:color w:val="000000"/>
            <w:sz w:val="16"/>
            <w:szCs w:val="16"/>
          </w:rPr>
          <w:t>八</w:t>
        </w:r>
        <w:r w:rsidRPr="00E74F09">
          <w:rPr>
            <w:rFonts w:ascii="標楷體" w:eastAsia="標楷體" w:hAnsi="標楷體" w:hint="eastAsia"/>
            <w:color w:val="000000"/>
            <w:sz w:val="16"/>
            <w:szCs w:val="16"/>
          </w:rPr>
          <w:t>日</w:t>
        </w:r>
      </w:smartTag>
      <w:r w:rsidRPr="00E74F09">
        <w:rPr>
          <w:rFonts w:ascii="標楷體" w:eastAsia="標楷體" w:hAnsi="標楷體" w:hint="eastAsia"/>
          <w:color w:val="000000"/>
          <w:sz w:val="16"/>
          <w:szCs w:val="16"/>
        </w:rPr>
        <w:t>行政會議通過</w:t>
      </w:r>
    </w:p>
    <w:p w:rsidR="006229D7" w:rsidRDefault="006229D7" w:rsidP="006229D7">
      <w:pPr>
        <w:spacing w:line="0" w:lineRule="atLeast"/>
        <w:jc w:val="right"/>
        <w:rPr>
          <w:rFonts w:ascii="標楷體" w:eastAsia="標楷體" w:hAnsi="標楷體"/>
          <w:color w:val="000000"/>
          <w:sz w:val="16"/>
          <w:szCs w:val="16"/>
        </w:rPr>
      </w:pPr>
      <w:smartTag w:uri="urn:schemas-microsoft-com:office:smarttags" w:element="chsdate">
        <w:smartTagPr>
          <w:attr w:name="Year" w:val="2010"/>
          <w:attr w:name="Month" w:val="9"/>
          <w:attr w:name="Day" w:val="9"/>
          <w:attr w:name="IsLunarDate" w:val="False"/>
          <w:attr w:name="IsROCDate" w:val="True"/>
        </w:smartTagPr>
        <w:r w:rsidRPr="00E74F09">
          <w:rPr>
            <w:rFonts w:ascii="標楷體" w:eastAsia="標楷體" w:hAnsi="標楷體" w:hint="eastAsia"/>
            <w:color w:val="000000"/>
            <w:sz w:val="16"/>
            <w:szCs w:val="16"/>
          </w:rPr>
          <w:t>中華民國九十</w:t>
        </w:r>
        <w:r>
          <w:rPr>
            <w:rFonts w:ascii="標楷體" w:eastAsia="標楷體" w:hAnsi="標楷體" w:hint="eastAsia"/>
            <w:color w:val="000000"/>
            <w:sz w:val="16"/>
            <w:szCs w:val="16"/>
          </w:rPr>
          <w:t>九</w:t>
        </w:r>
        <w:r w:rsidRPr="00E74F09">
          <w:rPr>
            <w:rFonts w:ascii="標楷體" w:eastAsia="標楷體" w:hAnsi="標楷體" w:hint="eastAsia"/>
            <w:color w:val="000000"/>
            <w:sz w:val="16"/>
            <w:szCs w:val="16"/>
          </w:rPr>
          <w:t>年</w:t>
        </w:r>
        <w:r>
          <w:rPr>
            <w:rFonts w:ascii="標楷體" w:eastAsia="標楷體" w:hAnsi="標楷體" w:hint="eastAsia"/>
            <w:color w:val="000000"/>
            <w:sz w:val="16"/>
            <w:szCs w:val="16"/>
          </w:rPr>
          <w:t>九</w:t>
        </w:r>
        <w:r w:rsidRPr="00E74F09">
          <w:rPr>
            <w:rFonts w:ascii="標楷體" w:eastAsia="標楷體" w:hAnsi="標楷體" w:hint="eastAsia"/>
            <w:color w:val="000000"/>
            <w:sz w:val="16"/>
            <w:szCs w:val="16"/>
          </w:rPr>
          <w:t>月</w:t>
        </w:r>
        <w:r>
          <w:rPr>
            <w:rFonts w:ascii="標楷體" w:eastAsia="標楷體" w:hAnsi="標楷體" w:hint="eastAsia"/>
            <w:color w:val="000000"/>
            <w:sz w:val="16"/>
            <w:szCs w:val="16"/>
          </w:rPr>
          <w:t>九</w:t>
        </w:r>
        <w:r w:rsidRPr="00E74F09">
          <w:rPr>
            <w:rFonts w:ascii="標楷體" w:eastAsia="標楷體" w:hAnsi="標楷體" w:hint="eastAsia"/>
            <w:color w:val="000000"/>
            <w:sz w:val="16"/>
            <w:szCs w:val="16"/>
          </w:rPr>
          <w:t>日</w:t>
        </w:r>
      </w:smartTag>
      <w:r w:rsidRPr="00E74F09">
        <w:rPr>
          <w:rFonts w:ascii="標楷體" w:eastAsia="標楷體" w:hAnsi="標楷體" w:hint="eastAsia"/>
          <w:color w:val="000000"/>
          <w:sz w:val="16"/>
          <w:szCs w:val="16"/>
        </w:rPr>
        <w:t>行政會議通過</w:t>
      </w:r>
    </w:p>
    <w:p w:rsidR="006229D7" w:rsidRPr="00AD5908" w:rsidRDefault="006229D7" w:rsidP="006229D7">
      <w:pPr>
        <w:wordWrap w:val="0"/>
        <w:spacing w:line="0" w:lineRule="atLeast"/>
        <w:jc w:val="right"/>
        <w:rPr>
          <w:rFonts w:ascii="標楷體" w:eastAsia="標楷體" w:hAnsi="標楷體"/>
          <w:color w:val="000000"/>
          <w:sz w:val="16"/>
          <w:szCs w:val="16"/>
        </w:rPr>
      </w:pPr>
      <w:r w:rsidRPr="00AD5908">
        <w:rPr>
          <w:rFonts w:ascii="標楷體" w:eastAsia="標楷體" w:hAnsi="標楷體" w:hint="eastAsia"/>
          <w:color w:val="000000"/>
          <w:sz w:val="16"/>
          <w:szCs w:val="16"/>
        </w:rPr>
        <w:t>中華民國一百零七年三月七日行政會議通過</w:t>
      </w:r>
    </w:p>
    <w:p w:rsidR="006229D7" w:rsidRPr="00F25C4D" w:rsidRDefault="006229D7" w:rsidP="006229D7">
      <w:pPr>
        <w:spacing w:line="0" w:lineRule="atLeast"/>
        <w:jc w:val="right"/>
        <w:rPr>
          <w:rFonts w:ascii="標楷體" w:eastAsia="標楷體" w:hAnsi="標楷體"/>
          <w:color w:val="000000"/>
          <w:sz w:val="16"/>
          <w:szCs w:val="16"/>
        </w:rPr>
      </w:pPr>
    </w:p>
    <w:p w:rsidR="006229D7" w:rsidRPr="00140A0F" w:rsidRDefault="006229D7" w:rsidP="006229D7">
      <w:pPr>
        <w:spacing w:line="0" w:lineRule="atLeast"/>
        <w:ind w:right="640"/>
        <w:jc w:val="both"/>
        <w:rPr>
          <w:rFonts w:ascii="標楷體" w:eastAsia="標楷體" w:hAnsi="標楷體"/>
          <w:color w:val="000000"/>
          <w:sz w:val="16"/>
          <w:szCs w:val="16"/>
        </w:rPr>
      </w:pPr>
    </w:p>
    <w:p w:rsidR="006229D7" w:rsidRPr="00E74F09" w:rsidRDefault="006229D7" w:rsidP="006229D7">
      <w:pPr>
        <w:spacing w:line="0" w:lineRule="atLeast"/>
        <w:jc w:val="both"/>
        <w:rPr>
          <w:rFonts w:ascii="標楷體" w:eastAsia="標楷體" w:hAnsi="標楷體"/>
          <w:b/>
          <w:bCs/>
          <w:color w:val="000000"/>
        </w:rPr>
      </w:pPr>
      <w:r w:rsidRPr="00E74F09">
        <w:rPr>
          <w:rFonts w:ascii="標楷體" w:eastAsia="標楷體" w:hAnsi="標楷體" w:hint="eastAsia"/>
          <w:color w:val="000000"/>
        </w:rPr>
        <w:t>一、發行宗旨：</w:t>
      </w:r>
    </w:p>
    <w:p w:rsidR="006229D7" w:rsidRPr="00E74F09" w:rsidRDefault="006229D7" w:rsidP="006229D7">
      <w:pPr>
        <w:spacing w:line="0" w:lineRule="atLeast"/>
        <w:ind w:firstLineChars="200" w:firstLine="480"/>
        <w:jc w:val="both"/>
        <w:rPr>
          <w:rFonts w:ascii="標楷體" w:eastAsia="標楷體" w:hAnsi="標楷體"/>
          <w:color w:val="000000"/>
        </w:rPr>
      </w:pPr>
      <w:r>
        <w:rPr>
          <w:rFonts w:ascii="標楷體" w:eastAsia="標楷體" w:hAnsi="標楷體" w:hint="eastAsia"/>
          <w:color w:val="000000"/>
        </w:rPr>
        <w:t>本處出版的「慈惠學報</w:t>
      </w:r>
      <w:r w:rsidRPr="00E74F09">
        <w:rPr>
          <w:rFonts w:ascii="標楷體" w:eastAsia="標楷體" w:hAnsi="標楷體" w:hint="eastAsia"/>
          <w:color w:val="000000"/>
        </w:rPr>
        <w:t>」 (Tzu Hui Journal )為綜合醫學、護理、幼兒、保健、管理、人文社會科學及自然工程科學之學術性刊物，旨在探討當前醫學、護理、幼兒、保健、管理、人文社會科學及自然工程科學之理論與實務問題，以傳播研究成果、促進學術交流、提升研究水準及改善實務工作品質。本刊初期規劃以國科會優良期刊為初步目標。</w:t>
      </w:r>
    </w:p>
    <w:p w:rsidR="006229D7" w:rsidRPr="00E74F09" w:rsidRDefault="006229D7" w:rsidP="006229D7">
      <w:pPr>
        <w:spacing w:line="0" w:lineRule="atLeast"/>
        <w:ind w:firstLineChars="200" w:firstLine="480"/>
        <w:jc w:val="both"/>
        <w:rPr>
          <w:rFonts w:ascii="標楷體" w:eastAsia="標楷體" w:hAnsi="標楷體"/>
          <w:color w:val="000000"/>
        </w:rPr>
      </w:pPr>
    </w:p>
    <w:p w:rsidR="006229D7" w:rsidRPr="00E74F09" w:rsidRDefault="006229D7" w:rsidP="006229D7">
      <w:pPr>
        <w:spacing w:line="0" w:lineRule="atLeast"/>
        <w:jc w:val="both"/>
        <w:rPr>
          <w:rFonts w:ascii="標楷體" w:eastAsia="標楷體" w:hAnsi="標楷體"/>
          <w:b/>
          <w:bCs/>
          <w:color w:val="000000"/>
        </w:rPr>
      </w:pPr>
      <w:r w:rsidRPr="00E74F09">
        <w:rPr>
          <w:rFonts w:ascii="標楷體" w:eastAsia="標楷體" w:hAnsi="標楷體" w:hint="eastAsia"/>
          <w:color w:val="000000"/>
        </w:rPr>
        <w:t>二、徵稿範圍：</w:t>
      </w:r>
      <w:r w:rsidRPr="00E74F09">
        <w:rPr>
          <w:rFonts w:ascii="標楷體" w:eastAsia="標楷體" w:hAnsi="標楷體"/>
          <w:b/>
          <w:bCs/>
          <w:color w:val="000000"/>
        </w:rPr>
        <w:t xml:space="preserve"> </w:t>
      </w:r>
    </w:p>
    <w:p w:rsidR="006229D7" w:rsidRPr="00E74F09" w:rsidRDefault="006229D7" w:rsidP="006229D7">
      <w:pPr>
        <w:spacing w:line="0" w:lineRule="atLeast"/>
        <w:ind w:firstLineChars="200" w:firstLine="480"/>
        <w:jc w:val="both"/>
        <w:rPr>
          <w:rFonts w:ascii="標楷體" w:eastAsia="標楷體" w:hAnsi="標楷體"/>
          <w:b/>
          <w:bCs/>
          <w:color w:val="000000"/>
        </w:rPr>
      </w:pPr>
      <w:r w:rsidRPr="00E74F09">
        <w:rPr>
          <w:rFonts w:ascii="標楷體" w:eastAsia="標楷體" w:hAnsi="標楷體" w:hint="eastAsia"/>
          <w:color w:val="000000"/>
        </w:rPr>
        <w:t>徵求校內及國內外醫學、護理、幼兒、保健、管理、人文社會科學及自然工程科學之理論和實務相關領域具創新性之學術性論文。</w:t>
      </w:r>
    </w:p>
    <w:p w:rsidR="006229D7" w:rsidRPr="00E74F09" w:rsidRDefault="006229D7" w:rsidP="006229D7">
      <w:pPr>
        <w:tabs>
          <w:tab w:val="left" w:pos="567"/>
        </w:tabs>
        <w:spacing w:before="100" w:beforeAutospacing="1" w:after="100" w:afterAutospacing="1" w:line="0" w:lineRule="atLeast"/>
        <w:jc w:val="both"/>
        <w:rPr>
          <w:rFonts w:ascii="標楷體" w:eastAsia="標楷體" w:hAnsi="標楷體"/>
          <w:color w:val="000000"/>
        </w:rPr>
      </w:pPr>
      <w:r>
        <w:rPr>
          <w:rFonts w:ascii="標楷體" w:eastAsia="標楷體" w:hAnsi="標楷體" w:hint="eastAsia"/>
          <w:color w:val="000000"/>
        </w:rPr>
        <w:t>三、</w:t>
      </w:r>
      <w:r w:rsidRPr="00E74F09">
        <w:rPr>
          <w:rFonts w:ascii="標楷體" w:eastAsia="標楷體" w:hAnsi="標楷體" w:hint="eastAsia"/>
          <w:color w:val="000000"/>
        </w:rPr>
        <w:t>徵稿對象：</w:t>
      </w:r>
    </w:p>
    <w:p w:rsidR="006229D7" w:rsidRPr="00AD5908" w:rsidRDefault="006229D7" w:rsidP="006229D7">
      <w:pPr>
        <w:pStyle w:val="a3"/>
        <w:ind w:left="0" w:firstLineChars="227" w:firstLine="545"/>
        <w:jc w:val="both"/>
        <w:rPr>
          <w:rFonts w:ascii="標楷體" w:eastAsia="標楷體" w:hAnsi="標楷體"/>
          <w:color w:val="000000"/>
        </w:rPr>
      </w:pPr>
      <w:r w:rsidRPr="00AD5908">
        <w:rPr>
          <w:rFonts w:ascii="標楷體" w:eastAsia="標楷體" w:hAnsi="標楷體" w:hint="eastAsia"/>
          <w:color w:val="000000"/>
        </w:rPr>
        <w:t>校內及國內外學者專家、各級學校教師及研究生與研究機構研究人</w:t>
      </w:r>
      <w:r>
        <w:rPr>
          <w:rFonts w:ascii="標楷體" w:eastAsia="標楷體" w:hAnsi="標楷體" w:hint="eastAsia"/>
          <w:color w:val="000000"/>
        </w:rPr>
        <w:t>員</w:t>
      </w:r>
      <w:r w:rsidRPr="00E74F09">
        <w:rPr>
          <w:rFonts w:ascii="標楷體" w:eastAsia="標楷體" w:hAnsi="標楷體" w:hint="eastAsia"/>
          <w:color w:val="000000"/>
        </w:rPr>
        <w:t>，</w:t>
      </w:r>
      <w:r w:rsidRPr="00AD5908">
        <w:rPr>
          <w:rFonts w:ascii="標楷體" w:eastAsia="標楷體" w:hAnsi="標楷體" w:hint="eastAsia"/>
          <w:color w:val="000000"/>
        </w:rPr>
        <w:t>均歡迎投稿。</w:t>
      </w:r>
    </w:p>
    <w:p w:rsidR="006229D7" w:rsidRPr="00E74F09" w:rsidRDefault="006229D7" w:rsidP="006229D7">
      <w:pPr>
        <w:tabs>
          <w:tab w:val="num" w:pos="480"/>
        </w:tabs>
        <w:spacing w:before="100" w:beforeAutospacing="1" w:after="100" w:afterAutospacing="1" w:line="0" w:lineRule="atLeast"/>
        <w:ind w:left="480" w:hanging="480"/>
        <w:jc w:val="both"/>
        <w:rPr>
          <w:rFonts w:ascii="標楷體" w:eastAsia="標楷體" w:hAnsi="標楷體"/>
          <w:color w:val="000000"/>
        </w:rPr>
      </w:pPr>
      <w:r w:rsidRPr="0053291E">
        <w:rPr>
          <w:rFonts w:ascii="標楷體" w:eastAsia="標楷體" w:hAnsi="標楷體" w:hint="eastAsia"/>
        </w:rPr>
        <w:t>四</w:t>
      </w:r>
      <w:r w:rsidRPr="00E74F09">
        <w:rPr>
          <w:rFonts w:ascii="標楷體" w:eastAsia="標楷體" w:hAnsi="標楷體" w:hint="eastAsia"/>
          <w:color w:val="000000"/>
        </w:rPr>
        <w:t>、審稿方式：</w:t>
      </w:r>
    </w:p>
    <w:p w:rsidR="006229D7" w:rsidRPr="0053291E" w:rsidRDefault="006229D7" w:rsidP="006229D7">
      <w:pPr>
        <w:spacing w:line="0" w:lineRule="atLeast"/>
        <w:jc w:val="both"/>
        <w:rPr>
          <w:rFonts w:ascii="標楷體" w:eastAsia="標楷體" w:hAnsi="標楷體"/>
        </w:rPr>
      </w:pPr>
      <w:r>
        <w:rPr>
          <w:rFonts w:ascii="標楷體" w:eastAsia="標楷體" w:hAnsi="標楷體" w:hint="eastAsia"/>
        </w:rPr>
        <w:t xml:space="preserve">    1.</w:t>
      </w:r>
      <w:r w:rsidRPr="00D203CE">
        <w:rPr>
          <w:rFonts w:ascii="標楷體" w:eastAsia="標楷體" w:hAnsi="標楷體" w:hint="eastAsia"/>
        </w:rPr>
        <w:t>實施匿名外審，隨到分批送審制度。稿件需經</w:t>
      </w:r>
      <w:r>
        <w:rPr>
          <w:rFonts w:eastAsia="標楷體" w:hint="eastAsia"/>
          <w:color w:val="000000"/>
        </w:rPr>
        <w:t>「學術研究發展委員</w:t>
      </w:r>
      <w:r>
        <w:rPr>
          <w:rFonts w:eastAsia="標楷體" w:hint="eastAsia"/>
          <w:color w:val="000000"/>
        </w:rPr>
        <w:t xml:space="preserve"> </w:t>
      </w:r>
    </w:p>
    <w:p w:rsidR="006229D7" w:rsidRPr="00D203CE" w:rsidRDefault="006229D7" w:rsidP="006229D7">
      <w:pPr>
        <w:spacing w:line="0" w:lineRule="atLeast"/>
        <w:ind w:firstLineChars="300" w:firstLine="720"/>
        <w:jc w:val="both"/>
        <w:rPr>
          <w:rFonts w:ascii="標楷體" w:eastAsia="標楷體" w:hAnsi="標楷體"/>
        </w:rPr>
      </w:pPr>
      <w:r>
        <w:rPr>
          <w:rFonts w:eastAsia="標楷體" w:hint="eastAsia"/>
          <w:color w:val="000000"/>
        </w:rPr>
        <w:t>會」</w:t>
      </w:r>
      <w:r w:rsidRPr="00D203CE">
        <w:rPr>
          <w:rFonts w:ascii="標楷體" w:eastAsia="標楷體" w:hAnsi="標楷體" w:hint="eastAsia"/>
        </w:rPr>
        <w:t>就論文格式是否符合本刊規定進行預審。</w:t>
      </w:r>
    </w:p>
    <w:p w:rsidR="006229D7" w:rsidRPr="00E74F09" w:rsidRDefault="006229D7" w:rsidP="006229D7">
      <w:pPr>
        <w:spacing w:line="0" w:lineRule="atLeast"/>
        <w:ind w:leftChars="200" w:left="720" w:hangingChars="100" w:hanging="240"/>
        <w:jc w:val="both"/>
        <w:rPr>
          <w:rFonts w:ascii="標楷體" w:eastAsia="標楷體" w:hAnsi="標楷體"/>
          <w:color w:val="000000"/>
        </w:rPr>
      </w:pPr>
      <w:r>
        <w:rPr>
          <w:rFonts w:ascii="標楷體" w:eastAsia="標楷體" w:hAnsi="標楷體" w:hint="eastAsia"/>
          <w:color w:val="000000"/>
        </w:rPr>
        <w:t>2.</w:t>
      </w:r>
      <w:r w:rsidRPr="00E74F09">
        <w:rPr>
          <w:rFonts w:ascii="標楷體" w:eastAsia="標楷體" w:hAnsi="標楷體" w:hint="eastAsia"/>
          <w:color w:val="000000"/>
        </w:rPr>
        <w:t>預審通過後，送校外</w:t>
      </w:r>
      <w:r w:rsidRPr="00AD5908">
        <w:rPr>
          <w:rFonts w:ascii="標楷體" w:eastAsia="標楷體" w:hAnsi="標楷體" w:hint="eastAsia"/>
          <w:color w:val="000000"/>
        </w:rPr>
        <w:t>兩位助理教授以上學者</w:t>
      </w:r>
      <w:r w:rsidRPr="00E74F09">
        <w:rPr>
          <w:rFonts w:ascii="標楷體" w:eastAsia="標楷體" w:hAnsi="標楷體" w:hint="eastAsia"/>
          <w:color w:val="000000"/>
        </w:rPr>
        <w:t>進行審查，將以審查分數高低決定刊登與否。</w:t>
      </w:r>
    </w:p>
    <w:p w:rsidR="006229D7" w:rsidRDefault="006229D7" w:rsidP="006229D7">
      <w:pPr>
        <w:spacing w:line="0" w:lineRule="atLeast"/>
        <w:ind w:firstLineChars="200" w:firstLine="480"/>
        <w:jc w:val="both"/>
        <w:rPr>
          <w:rFonts w:ascii="標楷體" w:eastAsia="標楷體" w:hAnsi="標楷體"/>
          <w:color w:val="000000"/>
        </w:rPr>
      </w:pPr>
      <w:r>
        <w:rPr>
          <w:rFonts w:ascii="標楷體" w:eastAsia="標楷體" w:hAnsi="標楷體" w:hint="eastAsia"/>
          <w:color w:val="000000"/>
        </w:rPr>
        <w:t>3.</w:t>
      </w:r>
      <w:r w:rsidRPr="00E74F09">
        <w:rPr>
          <w:rFonts w:ascii="標楷體" w:eastAsia="標楷體" w:hAnsi="標楷體" w:hint="eastAsia"/>
          <w:color w:val="000000"/>
        </w:rPr>
        <w:t>如文稿數量超過該期篇幅容量，編輯委員會得依本專刊研究領域、</w:t>
      </w:r>
    </w:p>
    <w:p w:rsidR="006229D7" w:rsidRDefault="006229D7" w:rsidP="006229D7">
      <w:pPr>
        <w:spacing w:line="0" w:lineRule="atLeast"/>
        <w:ind w:firstLineChars="300" w:firstLine="720"/>
        <w:jc w:val="both"/>
        <w:rPr>
          <w:rFonts w:ascii="標楷體" w:eastAsia="標楷體" w:hAnsi="標楷體"/>
          <w:color w:val="000000"/>
        </w:rPr>
      </w:pPr>
      <w:r w:rsidRPr="00E74F09">
        <w:rPr>
          <w:rFonts w:ascii="標楷體" w:eastAsia="標楷體" w:hAnsi="標楷體" w:hint="eastAsia"/>
          <w:color w:val="000000"/>
        </w:rPr>
        <w:t>各文稿時效性及評審建議和分數等，決定</w:t>
      </w:r>
      <w:r w:rsidRPr="00E74F09">
        <w:rPr>
          <w:rFonts w:ascii="標楷體" w:eastAsia="標楷體" w:hAnsi="標楷體"/>
          <w:color w:val="000000"/>
        </w:rPr>
        <w:t>當期刊登之稿件及其順</w:t>
      </w:r>
    </w:p>
    <w:p w:rsidR="006229D7" w:rsidRDefault="006229D7" w:rsidP="006229D7">
      <w:pPr>
        <w:spacing w:line="0" w:lineRule="atLeast"/>
        <w:ind w:firstLineChars="300" w:firstLine="720"/>
        <w:jc w:val="both"/>
        <w:rPr>
          <w:rFonts w:ascii="標楷體" w:eastAsia="標楷體" w:hAnsi="標楷體"/>
          <w:color w:val="000000"/>
        </w:rPr>
      </w:pPr>
      <w:r w:rsidRPr="00E74F09">
        <w:rPr>
          <w:rFonts w:ascii="標楷體" w:eastAsia="標楷體" w:hAnsi="標楷體"/>
          <w:color w:val="000000"/>
        </w:rPr>
        <w:t>序</w:t>
      </w:r>
      <w:r>
        <w:rPr>
          <w:rFonts w:ascii="標楷體" w:eastAsia="標楷體" w:hAnsi="標楷體" w:hint="eastAsia"/>
          <w:color w:val="000000"/>
        </w:rPr>
        <w:t>。另</w:t>
      </w:r>
      <w:r w:rsidRPr="00E74F09">
        <w:rPr>
          <w:rFonts w:ascii="標楷體" w:eastAsia="標楷體" w:hAnsi="標楷體" w:hint="eastAsia"/>
          <w:color w:val="000000"/>
        </w:rPr>
        <w:t>通過審查稿件之刊登卷期，由本刊編輯小組視稿件數量及投</w:t>
      </w:r>
    </w:p>
    <w:p w:rsidR="006229D7" w:rsidRDefault="006229D7" w:rsidP="006229D7">
      <w:pPr>
        <w:spacing w:line="0" w:lineRule="atLeast"/>
        <w:ind w:firstLineChars="300" w:firstLine="720"/>
        <w:jc w:val="both"/>
        <w:rPr>
          <w:rFonts w:ascii="標楷體" w:eastAsia="標楷體" w:hAnsi="標楷體"/>
          <w:color w:val="000000"/>
        </w:rPr>
      </w:pPr>
      <w:r w:rsidRPr="00E74F09">
        <w:rPr>
          <w:rFonts w:ascii="標楷體" w:eastAsia="標楷體" w:hAnsi="標楷體" w:hint="eastAsia"/>
          <w:color w:val="000000"/>
        </w:rPr>
        <w:t>稿順序等決定。為廣徵不同領域之文章，亦限於篇幅容量，同一作</w:t>
      </w:r>
    </w:p>
    <w:p w:rsidR="006229D7" w:rsidRPr="00E74F09" w:rsidRDefault="006229D7" w:rsidP="006229D7">
      <w:pPr>
        <w:spacing w:line="0" w:lineRule="atLeast"/>
        <w:ind w:firstLineChars="300" w:firstLine="720"/>
        <w:jc w:val="both"/>
        <w:rPr>
          <w:rFonts w:ascii="標楷體" w:eastAsia="標楷體" w:hAnsi="標楷體"/>
          <w:color w:val="000000"/>
        </w:rPr>
      </w:pPr>
      <w:r w:rsidRPr="00E74F09">
        <w:rPr>
          <w:rFonts w:ascii="標楷體" w:eastAsia="標楷體" w:hAnsi="標楷體" w:hint="eastAsia"/>
          <w:color w:val="000000"/>
        </w:rPr>
        <w:t>者之文章不予同一期刊登。</w:t>
      </w:r>
    </w:p>
    <w:p w:rsidR="006229D7" w:rsidRPr="00AD5908" w:rsidRDefault="006229D7" w:rsidP="006229D7">
      <w:pPr>
        <w:spacing w:line="0" w:lineRule="atLeast"/>
        <w:ind w:firstLineChars="200" w:firstLine="480"/>
        <w:jc w:val="both"/>
        <w:rPr>
          <w:rFonts w:ascii="標楷體" w:eastAsia="標楷體" w:hAnsi="標楷體"/>
          <w:color w:val="000000"/>
        </w:rPr>
      </w:pPr>
      <w:r>
        <w:rPr>
          <w:rFonts w:ascii="標楷體" w:eastAsia="標楷體" w:hAnsi="標楷體" w:hint="eastAsia"/>
          <w:color w:val="000000"/>
        </w:rPr>
        <w:t>4.</w:t>
      </w:r>
      <w:r w:rsidRPr="00E74F09">
        <w:rPr>
          <w:rFonts w:ascii="標楷體" w:eastAsia="標楷體" w:hAnsi="標楷體" w:hint="eastAsia"/>
          <w:color w:val="000000"/>
        </w:rPr>
        <w:t>稿件經審查通過決定刊登後，將通知作者，並寄發</w:t>
      </w:r>
      <w:r>
        <w:rPr>
          <w:rFonts w:ascii="標楷體" w:eastAsia="標楷體" w:hAnsi="標楷體" w:hint="eastAsia"/>
          <w:bCs/>
          <w:color w:val="000000"/>
        </w:rPr>
        <w:t>「慈惠學報</w:t>
      </w:r>
      <w:r w:rsidRPr="00E74F09">
        <w:rPr>
          <w:rFonts w:ascii="標楷體" w:eastAsia="標楷體" w:hAnsi="標楷體" w:hint="eastAsia"/>
          <w:bCs/>
          <w:color w:val="000000"/>
        </w:rPr>
        <w:t>」刊</w:t>
      </w:r>
    </w:p>
    <w:p w:rsidR="006229D7" w:rsidRPr="00E74F09" w:rsidRDefault="006229D7" w:rsidP="006229D7">
      <w:pPr>
        <w:spacing w:line="0" w:lineRule="atLeast"/>
        <w:ind w:firstLineChars="300" w:firstLine="720"/>
        <w:jc w:val="both"/>
        <w:rPr>
          <w:rFonts w:ascii="標楷體" w:eastAsia="標楷體" w:hAnsi="標楷體"/>
          <w:color w:val="000000"/>
        </w:rPr>
      </w:pPr>
      <w:r w:rsidRPr="00E74F09">
        <w:rPr>
          <w:rFonts w:ascii="標楷體" w:eastAsia="標楷體" w:hAnsi="標楷體" w:hint="eastAsia"/>
          <w:bCs/>
          <w:color w:val="000000"/>
        </w:rPr>
        <w:t>登證明</w:t>
      </w:r>
      <w:r w:rsidRPr="00E74F09">
        <w:rPr>
          <w:rFonts w:ascii="標楷體" w:eastAsia="標楷體" w:hAnsi="標楷體" w:hint="eastAsia"/>
          <w:color w:val="000000"/>
        </w:rPr>
        <w:t>。</w:t>
      </w:r>
    </w:p>
    <w:p w:rsidR="006229D7" w:rsidRPr="00E74F09" w:rsidRDefault="006229D7" w:rsidP="006229D7">
      <w:pPr>
        <w:pStyle w:val="Web"/>
        <w:jc w:val="both"/>
        <w:rPr>
          <w:rFonts w:ascii="標楷體" w:eastAsia="標楷體" w:hAnsi="標楷體"/>
          <w:color w:val="000000"/>
        </w:rPr>
      </w:pPr>
      <w:r w:rsidRPr="00E74F09">
        <w:rPr>
          <w:rFonts w:ascii="標楷體" w:eastAsia="標楷體" w:hAnsi="標楷體" w:hint="eastAsia"/>
          <w:color w:val="000000"/>
        </w:rPr>
        <w:t>五、</w:t>
      </w:r>
      <w:r w:rsidRPr="00E74F09">
        <w:rPr>
          <w:rFonts w:ascii="標楷體" w:eastAsia="標楷體" w:hAnsi="標楷體"/>
          <w:color w:val="000000"/>
        </w:rPr>
        <w:t>審查之項目與及格標準</w:t>
      </w:r>
      <w:r w:rsidRPr="00E74F09">
        <w:rPr>
          <w:rFonts w:ascii="標楷體" w:eastAsia="標楷體" w:hAnsi="標楷體" w:hint="eastAsia"/>
          <w:color w:val="000000"/>
        </w:rPr>
        <w:t>：</w:t>
      </w:r>
    </w:p>
    <w:p w:rsidR="006229D7" w:rsidRPr="00E74F09" w:rsidRDefault="006229D7" w:rsidP="006229D7">
      <w:pPr>
        <w:pStyle w:val="Web"/>
        <w:jc w:val="both"/>
        <w:rPr>
          <w:rFonts w:ascii="標楷體" w:eastAsia="標楷體" w:hAnsi="標楷體"/>
          <w:color w:val="000000"/>
        </w:rPr>
      </w:pPr>
      <w:r w:rsidRPr="00E74F09">
        <w:rPr>
          <w:rFonts w:ascii="標楷體" w:eastAsia="標楷體" w:hAnsi="標楷體" w:hint="eastAsia"/>
          <w:color w:val="000000"/>
        </w:rPr>
        <w:t xml:space="preserve">    </w:t>
      </w:r>
      <w:r w:rsidRPr="00E74F09">
        <w:rPr>
          <w:rFonts w:ascii="標楷體" w:eastAsia="標楷體" w:hAnsi="標楷體"/>
          <w:color w:val="000000"/>
        </w:rPr>
        <w:t>審查時分別針對「文</w:t>
      </w:r>
      <w:r w:rsidRPr="00E74F09">
        <w:rPr>
          <w:rFonts w:ascii="標楷體" w:eastAsia="標楷體" w:hAnsi="標楷體" w:hint="eastAsia"/>
          <w:color w:val="000000"/>
        </w:rPr>
        <w:t>字</w:t>
      </w:r>
      <w:r w:rsidRPr="00E74F09">
        <w:rPr>
          <w:rFonts w:ascii="標楷體" w:eastAsia="標楷體" w:hAnsi="標楷體"/>
          <w:color w:val="000000"/>
        </w:rPr>
        <w:t>組織」（百分之</w:t>
      </w:r>
      <w:r w:rsidRPr="00E74F09">
        <w:rPr>
          <w:rFonts w:ascii="標楷體" w:eastAsia="標楷體" w:hAnsi="標楷體" w:hint="eastAsia"/>
          <w:color w:val="000000"/>
        </w:rPr>
        <w:t>二</w:t>
      </w:r>
      <w:r w:rsidRPr="00E74F09">
        <w:rPr>
          <w:rFonts w:ascii="標楷體" w:eastAsia="標楷體" w:hAnsi="標楷體"/>
          <w:color w:val="000000"/>
        </w:rPr>
        <w:t>十</w:t>
      </w:r>
      <w:r w:rsidRPr="00E74F09">
        <w:rPr>
          <w:rFonts w:ascii="標楷體" w:eastAsia="標楷體" w:hAnsi="標楷體" w:hint="eastAsia"/>
          <w:color w:val="000000"/>
        </w:rPr>
        <w:t>）、</w:t>
      </w:r>
      <w:r w:rsidRPr="00E74F09">
        <w:rPr>
          <w:rFonts w:ascii="標楷體" w:eastAsia="標楷體" w:hAnsi="標楷體"/>
          <w:color w:val="000000"/>
        </w:rPr>
        <w:t>「研究方法</w:t>
      </w:r>
      <w:r w:rsidRPr="00E74F09">
        <w:rPr>
          <w:rFonts w:ascii="標楷體" w:eastAsia="標楷體" w:hAnsi="標楷體" w:hint="eastAsia"/>
          <w:color w:val="000000"/>
        </w:rPr>
        <w:t>與步驟</w:t>
      </w:r>
      <w:r w:rsidRPr="00E74F09">
        <w:rPr>
          <w:rFonts w:ascii="標楷體" w:eastAsia="標楷體" w:hAnsi="標楷體"/>
          <w:color w:val="000000"/>
        </w:rPr>
        <w:t>」（百分之</w:t>
      </w:r>
      <w:r w:rsidRPr="00E74F09">
        <w:rPr>
          <w:rFonts w:ascii="標楷體" w:eastAsia="標楷體" w:hAnsi="標楷體" w:hint="eastAsia"/>
          <w:color w:val="000000"/>
        </w:rPr>
        <w:t>二</w:t>
      </w:r>
      <w:r w:rsidRPr="00E74F09">
        <w:rPr>
          <w:rFonts w:ascii="標楷體" w:eastAsia="標楷體" w:hAnsi="標楷體"/>
          <w:color w:val="000000"/>
        </w:rPr>
        <w:t>十）、</w:t>
      </w:r>
      <w:r w:rsidRPr="00E74F09">
        <w:rPr>
          <w:rFonts w:ascii="標楷體" w:eastAsia="標楷體" w:hAnsi="標楷體" w:hint="eastAsia"/>
          <w:color w:val="000000"/>
        </w:rPr>
        <w:t>「內容及觀點」</w:t>
      </w:r>
      <w:r w:rsidRPr="00E74F09">
        <w:rPr>
          <w:rFonts w:ascii="標楷體" w:eastAsia="標楷體" w:hAnsi="標楷體"/>
          <w:color w:val="000000"/>
        </w:rPr>
        <w:t>（百分之</w:t>
      </w:r>
      <w:r w:rsidRPr="00E74F09">
        <w:rPr>
          <w:rFonts w:ascii="標楷體" w:eastAsia="標楷體" w:hAnsi="標楷體" w:hint="eastAsia"/>
          <w:color w:val="000000"/>
        </w:rPr>
        <w:t>三</w:t>
      </w:r>
      <w:r w:rsidRPr="00E74F09">
        <w:rPr>
          <w:rFonts w:ascii="標楷體" w:eastAsia="標楷體" w:hAnsi="標楷體"/>
          <w:color w:val="000000"/>
        </w:rPr>
        <w:t>十</w:t>
      </w:r>
      <w:r w:rsidRPr="00E74F09">
        <w:rPr>
          <w:rFonts w:ascii="標楷體" w:eastAsia="標楷體" w:hAnsi="標楷體" w:hint="eastAsia"/>
          <w:color w:val="000000"/>
        </w:rPr>
        <w:t>）</w:t>
      </w:r>
      <w:r w:rsidRPr="00E74F09">
        <w:rPr>
          <w:rFonts w:ascii="標楷體" w:eastAsia="標楷體" w:hAnsi="標楷體"/>
          <w:color w:val="000000"/>
        </w:rPr>
        <w:t>及「</w:t>
      </w:r>
      <w:r w:rsidRPr="00E74F09">
        <w:rPr>
          <w:rFonts w:ascii="標楷體" w:eastAsia="標楷體" w:hAnsi="標楷體" w:hint="eastAsia"/>
          <w:color w:val="000000"/>
        </w:rPr>
        <w:t>創見及貢獻</w:t>
      </w:r>
      <w:r w:rsidRPr="00E74F09">
        <w:rPr>
          <w:rFonts w:ascii="標楷體" w:eastAsia="標楷體" w:hAnsi="標楷體"/>
          <w:color w:val="000000"/>
        </w:rPr>
        <w:t>」（百分之</w:t>
      </w:r>
      <w:r w:rsidRPr="00E74F09">
        <w:rPr>
          <w:rFonts w:ascii="標楷體" w:eastAsia="標楷體" w:hAnsi="標楷體" w:hint="eastAsia"/>
          <w:color w:val="000000"/>
        </w:rPr>
        <w:t>三</w:t>
      </w:r>
      <w:r w:rsidRPr="00E74F09">
        <w:rPr>
          <w:rFonts w:ascii="標楷體" w:eastAsia="標楷體" w:hAnsi="標楷體"/>
          <w:color w:val="000000"/>
        </w:rPr>
        <w:t>十）等</w:t>
      </w:r>
      <w:r w:rsidRPr="00E74F09">
        <w:rPr>
          <w:rFonts w:ascii="標楷體" w:eastAsia="標楷體" w:hAnsi="標楷體" w:hint="eastAsia"/>
          <w:color w:val="000000"/>
        </w:rPr>
        <w:t>四</w:t>
      </w:r>
      <w:r w:rsidRPr="00E74F09">
        <w:rPr>
          <w:rFonts w:ascii="標楷體" w:eastAsia="標楷體" w:hAnsi="標楷體"/>
          <w:color w:val="000000"/>
        </w:rPr>
        <w:t>項進行評審。</w:t>
      </w:r>
    </w:p>
    <w:p w:rsidR="006229D7" w:rsidRPr="00E74F09" w:rsidRDefault="006229D7" w:rsidP="006229D7">
      <w:pPr>
        <w:pStyle w:val="Web"/>
        <w:ind w:firstLineChars="200" w:firstLine="480"/>
        <w:rPr>
          <w:rFonts w:ascii="標楷體" w:eastAsia="標楷體" w:hAnsi="標楷體"/>
          <w:color w:val="000000"/>
        </w:rPr>
      </w:pPr>
      <w:r w:rsidRPr="00E74F09">
        <w:rPr>
          <w:rFonts w:ascii="標楷體" w:eastAsia="標楷體" w:hAnsi="標楷體" w:hint="eastAsia"/>
          <w:color w:val="000000"/>
        </w:rPr>
        <w:t xml:space="preserve"> </w:t>
      </w:r>
      <w:r w:rsidRPr="00E74F09">
        <w:rPr>
          <w:rFonts w:ascii="標楷體" w:eastAsia="標楷體" w:hAnsi="標楷體"/>
          <w:color w:val="000000"/>
        </w:rPr>
        <w:t>審查</w:t>
      </w:r>
      <w:r w:rsidRPr="00E74F09">
        <w:rPr>
          <w:rFonts w:ascii="標楷體" w:eastAsia="標楷體" w:hAnsi="標楷體" w:hint="eastAsia"/>
          <w:color w:val="000000"/>
        </w:rPr>
        <w:t>分為建議</w:t>
      </w:r>
      <w:r w:rsidRPr="00E74F09">
        <w:rPr>
          <w:rFonts w:ascii="標楷體" w:eastAsia="標楷體" w:hAnsi="標楷體"/>
          <w:color w:val="000000"/>
        </w:rPr>
        <w:t>刊登、修改後刊登、不予刊登等決定。</w:t>
      </w:r>
    </w:p>
    <w:p w:rsidR="006229D7" w:rsidRPr="00E74F09" w:rsidRDefault="006229D7" w:rsidP="006229D7">
      <w:pPr>
        <w:tabs>
          <w:tab w:val="num" w:pos="480"/>
        </w:tabs>
        <w:spacing w:before="100" w:beforeAutospacing="1" w:after="100" w:afterAutospacing="1" w:line="0" w:lineRule="atLeast"/>
        <w:ind w:left="480" w:hanging="480"/>
        <w:rPr>
          <w:rFonts w:ascii="標楷體" w:eastAsia="標楷體" w:hAnsi="標楷體"/>
          <w:color w:val="000000"/>
        </w:rPr>
      </w:pPr>
      <w:r w:rsidRPr="00E74F09">
        <w:rPr>
          <w:rFonts w:ascii="標楷體" w:eastAsia="標楷體" w:hAnsi="標楷體" w:hint="eastAsia"/>
          <w:color w:val="000000"/>
        </w:rPr>
        <w:lastRenderedPageBreak/>
        <w:t>六、出版方式：</w:t>
      </w:r>
    </w:p>
    <w:p w:rsidR="006229D7" w:rsidRPr="00E74F09" w:rsidRDefault="006229D7" w:rsidP="006229D7">
      <w:pPr>
        <w:spacing w:line="0" w:lineRule="atLeast"/>
        <w:ind w:left="960"/>
        <w:jc w:val="both"/>
        <w:rPr>
          <w:rFonts w:ascii="標楷體" w:eastAsia="標楷體" w:hAnsi="標楷體"/>
          <w:color w:val="000000"/>
        </w:rPr>
      </w:pPr>
      <w:r>
        <w:rPr>
          <w:rFonts w:ascii="標楷體" w:eastAsia="標楷體" w:hAnsi="標楷體" w:hint="eastAsia"/>
          <w:color w:val="000000"/>
        </w:rPr>
        <w:t>1.</w:t>
      </w:r>
      <w:r w:rsidRPr="00E74F09">
        <w:rPr>
          <w:rFonts w:ascii="標楷體" w:eastAsia="標楷體" w:hAnsi="標楷體" w:hint="eastAsia"/>
          <w:color w:val="000000"/>
        </w:rPr>
        <w:t>本刊目前規劃為年刊，一年出版一期，時間為每年</w:t>
      </w:r>
      <w:r>
        <w:rPr>
          <w:rFonts w:ascii="標楷體" w:eastAsia="標楷體" w:hAnsi="標楷體" w:hint="eastAsia"/>
          <w:color w:val="000000"/>
        </w:rPr>
        <w:t>十二</w:t>
      </w:r>
      <w:r w:rsidRPr="00E74F09">
        <w:rPr>
          <w:rFonts w:ascii="標楷體" w:eastAsia="標楷體" w:hAnsi="標楷體" w:hint="eastAsia"/>
          <w:color w:val="000000"/>
        </w:rPr>
        <w:t>月。</w:t>
      </w:r>
    </w:p>
    <w:p w:rsidR="006229D7" w:rsidRDefault="006229D7" w:rsidP="006229D7">
      <w:pPr>
        <w:spacing w:line="0" w:lineRule="atLeast"/>
        <w:ind w:left="960"/>
        <w:jc w:val="both"/>
        <w:rPr>
          <w:rFonts w:ascii="標楷體" w:eastAsia="標楷體" w:hAnsi="標楷體"/>
          <w:color w:val="000000"/>
        </w:rPr>
      </w:pPr>
      <w:r>
        <w:rPr>
          <w:rFonts w:ascii="標楷體" w:eastAsia="標楷體" w:hAnsi="標楷體" w:hint="eastAsia"/>
          <w:color w:val="000000"/>
        </w:rPr>
        <w:t>2.</w:t>
      </w:r>
      <w:r w:rsidRPr="00E74F09">
        <w:rPr>
          <w:rFonts w:ascii="標楷體" w:eastAsia="標楷體" w:hAnsi="標楷體" w:hint="eastAsia"/>
          <w:color w:val="000000"/>
        </w:rPr>
        <w:t>因編輯需要，編輯小組保有稿件內容部分刪修權，完全不願刪改</w:t>
      </w:r>
    </w:p>
    <w:p w:rsidR="006229D7" w:rsidRPr="00E74F09" w:rsidRDefault="006229D7" w:rsidP="006229D7">
      <w:pPr>
        <w:spacing w:line="0" w:lineRule="atLeast"/>
        <w:ind w:left="960" w:firstLineChars="100" w:firstLine="240"/>
        <w:jc w:val="both"/>
        <w:rPr>
          <w:rFonts w:ascii="標楷體" w:eastAsia="標楷體" w:hAnsi="標楷體"/>
          <w:color w:val="000000"/>
        </w:rPr>
      </w:pPr>
      <w:r w:rsidRPr="00E74F09">
        <w:rPr>
          <w:rFonts w:ascii="標楷體" w:eastAsia="標楷體" w:hAnsi="標楷體" w:hint="eastAsia"/>
          <w:color w:val="000000"/>
        </w:rPr>
        <w:t>者，請先註明。</w:t>
      </w:r>
    </w:p>
    <w:p w:rsidR="006229D7" w:rsidRDefault="006229D7" w:rsidP="006229D7">
      <w:pPr>
        <w:spacing w:line="0" w:lineRule="atLeast"/>
        <w:ind w:left="960"/>
        <w:jc w:val="both"/>
        <w:rPr>
          <w:rFonts w:ascii="標楷體" w:eastAsia="標楷體" w:hAnsi="標楷體"/>
          <w:color w:val="000000"/>
        </w:rPr>
      </w:pPr>
      <w:r>
        <w:rPr>
          <w:rFonts w:ascii="標楷體" w:eastAsia="標楷體" w:hAnsi="標楷體" w:hint="eastAsia"/>
          <w:color w:val="000000"/>
        </w:rPr>
        <w:t>3.</w:t>
      </w:r>
      <w:r w:rsidRPr="00E74F09">
        <w:rPr>
          <w:rFonts w:ascii="標楷體" w:eastAsia="標楷體" w:hAnsi="標楷體" w:hint="eastAsia"/>
          <w:color w:val="000000"/>
        </w:rPr>
        <w:t>非本校作者其作品經刊登後將</w:t>
      </w:r>
      <w:r>
        <w:rPr>
          <w:rFonts w:ascii="標楷體" w:eastAsia="標楷體" w:hAnsi="標楷體" w:hint="eastAsia"/>
          <w:color w:val="000000"/>
        </w:rPr>
        <w:t>贈以當期之「慈惠學報</w:t>
      </w:r>
      <w:r w:rsidRPr="00E74F09">
        <w:rPr>
          <w:rFonts w:ascii="標楷體" w:eastAsia="標楷體" w:hAnsi="標楷體" w:hint="eastAsia"/>
          <w:color w:val="000000"/>
        </w:rPr>
        <w:t>」2本及抽</w:t>
      </w:r>
    </w:p>
    <w:p w:rsidR="006229D7" w:rsidRPr="00E74F09" w:rsidRDefault="006229D7" w:rsidP="006229D7">
      <w:pPr>
        <w:spacing w:line="0" w:lineRule="atLeast"/>
        <w:ind w:left="960"/>
        <w:jc w:val="both"/>
        <w:rPr>
          <w:color w:val="000000"/>
        </w:rPr>
      </w:pPr>
      <w:r>
        <w:rPr>
          <w:rFonts w:ascii="標楷體" w:eastAsia="標楷體" w:hAnsi="標楷體" w:hint="eastAsia"/>
          <w:color w:val="000000"/>
        </w:rPr>
        <w:t xml:space="preserve">  </w:t>
      </w:r>
      <w:r w:rsidRPr="00E74F09">
        <w:rPr>
          <w:rFonts w:ascii="標楷體" w:eastAsia="標楷體" w:hAnsi="標楷體" w:hint="eastAsia"/>
          <w:color w:val="000000"/>
        </w:rPr>
        <w:t>印本5本。</w:t>
      </w: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Default="006229D7" w:rsidP="006229D7">
      <w:pPr>
        <w:rPr>
          <w:color w:val="000000"/>
        </w:rPr>
      </w:pPr>
    </w:p>
    <w:p w:rsidR="006229D7" w:rsidRPr="00AD5908" w:rsidRDefault="006229D7" w:rsidP="006229D7">
      <w:pPr>
        <w:pStyle w:val="a3"/>
        <w:ind w:left="360" w:firstLineChars="0" w:firstLine="0"/>
        <w:jc w:val="both"/>
        <w:rPr>
          <w:rFonts w:ascii="標楷體" w:eastAsia="標楷體" w:hAnsi="標楷體"/>
          <w:strike/>
          <w:color w:val="FF0000"/>
        </w:rPr>
      </w:pPr>
    </w:p>
    <w:p w:rsidR="00DA033F" w:rsidRDefault="00DA033F"/>
    <w:p w:rsidR="00EC5A8F" w:rsidRDefault="00EC5A8F"/>
    <w:p w:rsidR="00EC5A8F" w:rsidRDefault="00EC5A8F"/>
    <w:p w:rsidR="00EC5A8F" w:rsidRDefault="00EC5A8F"/>
    <w:p w:rsidR="00EC5A8F" w:rsidRDefault="00EC5A8F"/>
    <w:p w:rsidR="00EC5A8F" w:rsidRDefault="00EC5A8F"/>
    <w:p w:rsidR="00EC5A8F" w:rsidRDefault="00EC5A8F"/>
    <w:p w:rsidR="00EC5A8F" w:rsidRDefault="00EC5A8F"/>
    <w:p w:rsidR="00EC5A8F" w:rsidRDefault="00EC5A8F"/>
    <w:p w:rsidR="00EC5A8F" w:rsidRDefault="00EC5A8F"/>
    <w:p w:rsidR="00EC5A8F" w:rsidRDefault="00EC5A8F"/>
    <w:p w:rsidR="00EC5A8F" w:rsidRDefault="00EC5A8F"/>
    <w:p w:rsidR="00EC5A8F" w:rsidRDefault="00EC5A8F"/>
    <w:p w:rsidR="00EC5A8F" w:rsidRDefault="00EC5A8F"/>
    <w:p w:rsidR="00EC5A8F" w:rsidRDefault="00EC5A8F"/>
    <w:p w:rsidR="00EC5A8F" w:rsidRPr="0015702A" w:rsidRDefault="00EC5A8F" w:rsidP="00EC5A8F">
      <w:pPr>
        <w:jc w:val="center"/>
        <w:rPr>
          <w:rFonts w:ascii="標楷體" w:eastAsia="標楷體" w:hAnsi="標楷體"/>
          <w:color w:val="000000"/>
          <w:sz w:val="36"/>
        </w:rPr>
      </w:pPr>
      <w:r w:rsidRPr="0015702A">
        <w:rPr>
          <w:rFonts w:ascii="標楷體" w:eastAsia="標楷體" w:hAnsi="標楷體" w:hint="eastAsia"/>
          <w:color w:val="000000"/>
          <w:sz w:val="36"/>
        </w:rPr>
        <w:t>「</w:t>
      </w:r>
      <w:r w:rsidRPr="0015702A">
        <w:rPr>
          <w:rFonts w:ascii="標楷體" w:eastAsia="標楷體" w:hAnsi="標楷體" w:hint="eastAsia"/>
          <w:color w:val="000000"/>
          <w:sz w:val="32"/>
        </w:rPr>
        <w:t>慈惠學</w:t>
      </w:r>
      <w:r>
        <w:rPr>
          <w:rFonts w:ascii="標楷體" w:eastAsia="標楷體" w:hAnsi="標楷體" w:hint="eastAsia"/>
          <w:color w:val="000000"/>
          <w:sz w:val="32"/>
        </w:rPr>
        <w:t>報</w:t>
      </w:r>
      <w:r w:rsidRPr="0015702A">
        <w:rPr>
          <w:rFonts w:ascii="標楷體" w:eastAsia="標楷體" w:hAnsi="標楷體" w:hint="eastAsia"/>
          <w:color w:val="000000"/>
          <w:sz w:val="32"/>
        </w:rPr>
        <w:t>-Tzu Hui Journal</w:t>
      </w:r>
      <w:r w:rsidRPr="0015702A">
        <w:rPr>
          <w:rFonts w:ascii="標楷體" w:eastAsia="標楷體" w:hAnsi="標楷體" w:hint="eastAsia"/>
          <w:color w:val="000000"/>
          <w:sz w:val="36"/>
        </w:rPr>
        <w:t>」論文格式</w:t>
      </w:r>
    </w:p>
    <w:p w:rsidR="00EC5A8F" w:rsidRPr="00E74F09" w:rsidRDefault="00EC5A8F" w:rsidP="00EC5A8F">
      <w:pPr>
        <w:jc w:val="right"/>
        <w:rPr>
          <w:rFonts w:ascii="標楷體" w:eastAsia="標楷體" w:hAnsi="標楷體"/>
          <w:color w:val="000000"/>
        </w:rPr>
      </w:pPr>
      <w:r w:rsidRPr="00E74F09">
        <w:rPr>
          <w:rFonts w:ascii="標楷體" w:eastAsia="標楷體" w:hAnsi="標楷體" w:hint="eastAsia"/>
          <w:color w:val="000000"/>
        </w:rPr>
        <w:t xml:space="preserve">                         </w:t>
      </w:r>
    </w:p>
    <w:p w:rsidR="00EC5A8F" w:rsidRPr="00E74F09" w:rsidRDefault="00EC5A8F" w:rsidP="00EC5A8F">
      <w:pPr>
        <w:ind w:leftChars="200" w:left="960" w:hangingChars="200" w:hanging="480"/>
        <w:rPr>
          <w:rFonts w:ascii="標楷體" w:eastAsia="標楷體" w:hAnsi="標楷體"/>
          <w:color w:val="000000"/>
        </w:rPr>
      </w:pPr>
      <w:r w:rsidRPr="00E74F09">
        <w:rPr>
          <w:rFonts w:ascii="標楷體" w:eastAsia="標楷體" w:hAnsi="標楷體" w:hint="eastAsia"/>
          <w:color w:val="000000"/>
        </w:rPr>
        <w:t>壹、 稿件只接受</w:t>
      </w:r>
      <w:r w:rsidRPr="00E74F09">
        <w:rPr>
          <w:rFonts w:ascii="標楷體" w:eastAsia="標楷體" w:hAnsi="標楷體" w:hint="eastAsia"/>
          <w:color w:val="000000"/>
          <w:u w:val="single"/>
        </w:rPr>
        <w:t>中文</w:t>
      </w:r>
      <w:r w:rsidRPr="00E74F09">
        <w:rPr>
          <w:rFonts w:ascii="標楷體" w:eastAsia="標楷體" w:hAnsi="標楷體" w:hint="eastAsia"/>
          <w:color w:val="000000"/>
        </w:rPr>
        <w:t>或</w:t>
      </w:r>
      <w:r w:rsidRPr="00E74F09">
        <w:rPr>
          <w:rFonts w:ascii="標楷體" w:eastAsia="標楷體" w:hAnsi="標楷體" w:hint="eastAsia"/>
          <w:color w:val="000000"/>
          <w:u w:val="single"/>
        </w:rPr>
        <w:t>英文</w:t>
      </w:r>
      <w:r w:rsidRPr="00E74F09">
        <w:rPr>
          <w:rFonts w:ascii="標楷體" w:eastAsia="標楷體" w:hAnsi="標楷體" w:hint="eastAsia"/>
          <w:color w:val="000000"/>
        </w:rPr>
        <w:t>撰寫之內容，中文以八千字為限，英文以</w:t>
      </w:r>
      <w:r w:rsidRPr="00E74F09">
        <w:rPr>
          <w:rFonts w:eastAsia="標楷體" w:hint="eastAsia"/>
          <w:color w:val="000000"/>
        </w:rPr>
        <w:t>A4</w:t>
      </w:r>
      <w:r w:rsidRPr="00E74F09">
        <w:rPr>
          <w:rFonts w:ascii="標楷體" w:eastAsia="標楷體" w:hAnsi="標楷體" w:hint="eastAsia"/>
          <w:color w:val="000000"/>
        </w:rPr>
        <w:t>紙張十頁為限（圖表所佔篇幅包括在內）。中文請附英文摘要，英文則檢附中文摘要。並註明中英文關鍵名詞，以五個為限。</w:t>
      </w:r>
    </w:p>
    <w:p w:rsidR="00EC5A8F" w:rsidRPr="00E74F09" w:rsidRDefault="00EC5A8F" w:rsidP="00EC5A8F">
      <w:pPr>
        <w:ind w:firstLineChars="200" w:firstLine="480"/>
        <w:rPr>
          <w:rFonts w:ascii="標楷體" w:eastAsia="標楷體" w:hAnsi="標楷體"/>
          <w:color w:val="000000"/>
        </w:rPr>
      </w:pPr>
    </w:p>
    <w:p w:rsidR="00EC5A8F" w:rsidRPr="00E74F09" w:rsidRDefault="00EC5A8F" w:rsidP="00EC5A8F">
      <w:pPr>
        <w:ind w:leftChars="200" w:left="960" w:hangingChars="200" w:hanging="480"/>
        <w:jc w:val="both"/>
        <w:rPr>
          <w:rFonts w:ascii="標楷體" w:eastAsia="標楷體" w:hAnsi="標楷體"/>
          <w:color w:val="000000"/>
        </w:rPr>
      </w:pPr>
      <w:r w:rsidRPr="00E74F09">
        <w:rPr>
          <w:rFonts w:ascii="標楷體" w:eastAsia="標楷體" w:hAnsi="標楷體" w:hint="eastAsia"/>
          <w:color w:val="000000"/>
        </w:rPr>
        <w:t>貳、稿件請以Word97以上版本格式存檔(目前暫不接受以pdf格式存檔的稿件)，橫式打字為原則，文內請勿使用任何排版指令，非標題部分請使用word「左右對齊」功能。中文請用新細明體，英文字型請用Times New Roman，12型字，「頁首頁尾」部分則請用10級字標楷體。文內的標點符號、空白字請用全形。上邊界2.5cm，左、右、下邊界各2 cm，行距為單行間距。</w:t>
      </w:r>
    </w:p>
    <w:p w:rsidR="00EC5A8F" w:rsidRPr="00E74F09" w:rsidRDefault="00EC5A8F" w:rsidP="00EC5A8F">
      <w:pPr>
        <w:ind w:firstLineChars="200" w:firstLine="480"/>
        <w:rPr>
          <w:rFonts w:ascii="標楷體" w:eastAsia="標楷體" w:hAnsi="標楷體"/>
          <w:color w:val="000000"/>
        </w:rPr>
      </w:pPr>
    </w:p>
    <w:p w:rsidR="00EC5A8F" w:rsidRPr="00E74F09" w:rsidRDefault="00EC5A8F" w:rsidP="00EC5A8F">
      <w:pPr>
        <w:ind w:firstLineChars="200" w:firstLine="480"/>
        <w:rPr>
          <w:rFonts w:ascii="標楷體" w:eastAsia="標楷體" w:hAnsi="標楷體"/>
          <w:color w:val="000000"/>
        </w:rPr>
      </w:pPr>
      <w:r w:rsidRPr="00E74F09">
        <w:rPr>
          <w:rFonts w:ascii="標楷體" w:eastAsia="標楷體" w:hAnsi="標楷體" w:hint="eastAsia"/>
          <w:color w:val="000000"/>
        </w:rPr>
        <w:t>參、稿件格式請依下列規定：</w:t>
      </w:r>
    </w:p>
    <w:p w:rsidR="00EC5A8F" w:rsidRPr="00E74F09" w:rsidRDefault="00EC5A8F" w:rsidP="00EC5A8F">
      <w:pPr>
        <w:ind w:firstLineChars="200" w:firstLine="480"/>
        <w:rPr>
          <w:rFonts w:ascii="標楷體" w:eastAsia="標楷體" w:hAnsi="標楷體"/>
          <w:color w:val="000000"/>
        </w:rPr>
      </w:pPr>
      <w:r w:rsidRPr="00E74F09">
        <w:rPr>
          <w:rFonts w:ascii="標楷體" w:eastAsia="標楷體" w:hAnsi="標楷體" w:hint="eastAsia"/>
          <w:color w:val="000000"/>
        </w:rPr>
        <w:t>一、稿件編排順序：</w:t>
      </w:r>
    </w:p>
    <w:p w:rsidR="00EC5A8F" w:rsidRPr="00E74F09" w:rsidRDefault="00EC5A8F" w:rsidP="00EC5A8F">
      <w:pPr>
        <w:ind w:left="960" w:hangingChars="400" w:hanging="960"/>
        <w:rPr>
          <w:rFonts w:ascii="標楷體" w:eastAsia="標楷體" w:hAnsi="標楷體"/>
          <w:color w:val="000000"/>
        </w:rPr>
      </w:pPr>
      <w:r w:rsidRPr="00E74F09">
        <w:rPr>
          <w:rFonts w:ascii="標楷體" w:eastAsia="標楷體" w:hAnsi="標楷體" w:hint="eastAsia"/>
          <w:color w:val="000000"/>
        </w:rPr>
        <w:t xml:space="preserve">        應依首頁、中英文摘要（含關鍵詞）、本文、謝誌（可有可無，請作者自行決定）、符號說明（文章所用到的科學記號請作說明）、參考文獻之順序排列。</w:t>
      </w:r>
    </w:p>
    <w:p w:rsidR="00EC5A8F" w:rsidRPr="00E74F09" w:rsidRDefault="00EC5A8F" w:rsidP="00EC5A8F">
      <w:pPr>
        <w:rPr>
          <w:rFonts w:ascii="標楷體" w:eastAsia="標楷體" w:hAnsi="標楷體"/>
          <w:color w:val="000000"/>
        </w:rPr>
      </w:pPr>
    </w:p>
    <w:p w:rsidR="00EC5A8F" w:rsidRPr="00E74F09" w:rsidRDefault="00EC5A8F" w:rsidP="00EC5A8F">
      <w:pPr>
        <w:ind w:firstLineChars="200" w:firstLine="480"/>
        <w:rPr>
          <w:rFonts w:ascii="標楷體" w:eastAsia="標楷體" w:hAnsi="標楷體"/>
          <w:color w:val="000000"/>
        </w:rPr>
      </w:pPr>
      <w:r w:rsidRPr="00E74F09">
        <w:rPr>
          <w:rFonts w:ascii="標楷體" w:eastAsia="標楷體" w:hAnsi="標楷體" w:hint="eastAsia"/>
          <w:color w:val="000000"/>
        </w:rPr>
        <w:t>二、章節子目順序：</w:t>
      </w:r>
    </w:p>
    <w:p w:rsidR="00EC5A8F" w:rsidRPr="00E74F09" w:rsidRDefault="00EC5A8F" w:rsidP="00EC5A8F">
      <w:pPr>
        <w:ind w:left="1200" w:hangingChars="500" w:hanging="1200"/>
        <w:rPr>
          <w:rFonts w:ascii="標楷體" w:eastAsia="標楷體" w:hAnsi="標楷體"/>
          <w:color w:val="000000"/>
        </w:rPr>
      </w:pPr>
      <w:r w:rsidRPr="00E74F09">
        <w:rPr>
          <w:rFonts w:ascii="標楷體" w:eastAsia="標楷體" w:hAnsi="標楷體" w:hint="eastAsia"/>
          <w:color w:val="000000"/>
        </w:rPr>
        <w:t xml:space="preserve">        ＊中文文稿內的章節子目請依下列次序排列----壹、一、（一）、1、（1）</w:t>
      </w:r>
    </w:p>
    <w:p w:rsidR="00EC5A8F" w:rsidRPr="00E74F09" w:rsidRDefault="00EC5A8F" w:rsidP="00EC5A8F">
      <w:pPr>
        <w:rPr>
          <w:rFonts w:ascii="標楷體" w:eastAsia="標楷體" w:hAnsi="標楷體"/>
          <w:color w:val="000000"/>
        </w:rPr>
      </w:pPr>
      <w:r w:rsidRPr="00E74F09">
        <w:rPr>
          <w:rFonts w:ascii="標楷體" w:eastAsia="標楷體" w:hAnsi="標楷體" w:hint="eastAsia"/>
          <w:color w:val="000000"/>
        </w:rPr>
        <w:t xml:space="preserve">        ＊英文文稿內的章節子目請依下列次序排列----1、(1)、a、（a）</w:t>
      </w:r>
      <w:r w:rsidRPr="00E74F09">
        <w:rPr>
          <w:rFonts w:ascii="標楷體" w:eastAsia="標楷體" w:hAnsi="標楷體"/>
          <w:color w:val="000000"/>
        </w:rPr>
        <w:t>…</w:t>
      </w:r>
    </w:p>
    <w:p w:rsidR="00EC5A8F" w:rsidRPr="00E74F09" w:rsidRDefault="00EC5A8F" w:rsidP="00EC5A8F">
      <w:pPr>
        <w:rPr>
          <w:rFonts w:ascii="標楷體" w:eastAsia="標楷體" w:hAnsi="標楷體"/>
          <w:color w:val="000000"/>
        </w:rPr>
      </w:pPr>
    </w:p>
    <w:p w:rsidR="00EC5A8F" w:rsidRPr="00E74F09" w:rsidRDefault="00EC5A8F" w:rsidP="00EC5A8F">
      <w:pPr>
        <w:ind w:firstLineChars="200" w:firstLine="480"/>
        <w:rPr>
          <w:rFonts w:ascii="標楷體" w:eastAsia="標楷體" w:hAnsi="標楷體"/>
          <w:color w:val="000000"/>
        </w:rPr>
      </w:pPr>
      <w:r w:rsidRPr="00E74F09">
        <w:rPr>
          <w:rFonts w:ascii="標楷體" w:eastAsia="標楷體" w:hAnsi="標楷體" w:hint="eastAsia"/>
          <w:color w:val="000000"/>
        </w:rPr>
        <w:t>三、圖表與照片：</w:t>
      </w:r>
    </w:p>
    <w:p w:rsidR="00EC5A8F" w:rsidRPr="00E74F09" w:rsidRDefault="00EC5A8F" w:rsidP="00EC5A8F">
      <w:pPr>
        <w:ind w:left="960" w:hangingChars="400" w:hanging="960"/>
        <w:rPr>
          <w:rFonts w:ascii="標楷體" w:eastAsia="標楷體" w:hAnsi="標楷體"/>
          <w:color w:val="000000"/>
        </w:rPr>
      </w:pPr>
      <w:r w:rsidRPr="00E74F09">
        <w:rPr>
          <w:rFonts w:ascii="標楷體" w:eastAsia="標楷體" w:hAnsi="標楷體" w:hint="eastAsia"/>
          <w:color w:val="000000"/>
        </w:rPr>
        <w:t xml:space="preserve">        圖片請以黑色墨水筆繪製或以雷射印表機印製。照片視同圖片處理，要放大的照片請註明放大比例。圖表內文字大小以清晰為原則，圖的線條請加粗，表格則以word製作，如：</w:t>
      </w:r>
    </w:p>
    <w:tbl>
      <w:tblPr>
        <w:tblW w:w="0" w:type="auto"/>
        <w:tblInd w:w="2248" w:type="dxa"/>
        <w:tblBorders>
          <w:top w:val="single" w:sz="4" w:space="0" w:color="auto"/>
          <w:bottom w:val="single" w:sz="4" w:space="0" w:color="auto"/>
        </w:tblBorders>
        <w:tblCellMar>
          <w:left w:w="28" w:type="dxa"/>
          <w:right w:w="28" w:type="dxa"/>
        </w:tblCellMar>
        <w:tblLook w:val="0000" w:firstRow="0" w:lastRow="0" w:firstColumn="0" w:lastColumn="0" w:noHBand="0" w:noVBand="0"/>
      </w:tblPr>
      <w:tblGrid>
        <w:gridCol w:w="1029"/>
        <w:gridCol w:w="1440"/>
        <w:gridCol w:w="1914"/>
      </w:tblGrid>
      <w:tr w:rsidR="00EC5A8F" w:rsidRPr="00E74F09" w:rsidTr="00EA591D">
        <w:trPr>
          <w:trHeight w:val="360"/>
        </w:trPr>
        <w:tc>
          <w:tcPr>
            <w:tcW w:w="1029" w:type="dxa"/>
            <w:tcBorders>
              <w:top w:val="single" w:sz="4" w:space="0" w:color="auto"/>
              <w:bottom w:val="single" w:sz="4" w:space="0" w:color="auto"/>
            </w:tcBorders>
            <w:vAlign w:val="center"/>
          </w:tcPr>
          <w:p w:rsidR="00EC5A8F" w:rsidRPr="00E74F09" w:rsidRDefault="00EC5A8F" w:rsidP="00EA591D">
            <w:pPr>
              <w:jc w:val="center"/>
              <w:rPr>
                <w:rFonts w:ascii="標楷體" w:eastAsia="標楷體" w:hAnsi="標楷體"/>
                <w:color w:val="000000"/>
              </w:rPr>
            </w:pPr>
          </w:p>
          <w:p w:rsidR="00EC5A8F" w:rsidRPr="00E74F09" w:rsidRDefault="00EC5A8F" w:rsidP="00EA591D">
            <w:pPr>
              <w:jc w:val="center"/>
              <w:rPr>
                <w:rFonts w:ascii="標楷體" w:eastAsia="標楷體" w:hAnsi="標楷體"/>
                <w:color w:val="000000"/>
              </w:rPr>
            </w:pPr>
          </w:p>
        </w:tc>
        <w:tc>
          <w:tcPr>
            <w:tcW w:w="1440" w:type="dxa"/>
            <w:tcBorders>
              <w:top w:val="single" w:sz="4" w:space="0" w:color="auto"/>
              <w:bottom w:val="single" w:sz="4" w:space="0" w:color="auto"/>
            </w:tcBorders>
            <w:vAlign w:val="center"/>
          </w:tcPr>
          <w:p w:rsidR="00EC5A8F" w:rsidRPr="00E74F09" w:rsidRDefault="00EC5A8F" w:rsidP="00EA591D">
            <w:pPr>
              <w:jc w:val="center"/>
              <w:rPr>
                <w:rFonts w:ascii="標楷體" w:eastAsia="標楷體" w:hAnsi="標楷體"/>
                <w:color w:val="000000"/>
              </w:rPr>
            </w:pPr>
            <w:r w:rsidRPr="00E74F09">
              <w:rPr>
                <w:rFonts w:ascii="標楷體" w:eastAsia="標楷體" w:hAnsi="標楷體" w:hint="eastAsia"/>
                <w:color w:val="000000"/>
              </w:rPr>
              <w:t>平均值</w:t>
            </w:r>
          </w:p>
        </w:tc>
        <w:tc>
          <w:tcPr>
            <w:tcW w:w="1914" w:type="dxa"/>
            <w:tcBorders>
              <w:top w:val="single" w:sz="4" w:space="0" w:color="auto"/>
              <w:bottom w:val="single" w:sz="4" w:space="0" w:color="auto"/>
            </w:tcBorders>
            <w:vAlign w:val="center"/>
          </w:tcPr>
          <w:p w:rsidR="00EC5A8F" w:rsidRPr="00E74F09" w:rsidRDefault="00EC5A8F" w:rsidP="00EA591D">
            <w:pPr>
              <w:jc w:val="center"/>
              <w:rPr>
                <w:rFonts w:ascii="標楷體" w:eastAsia="標楷體" w:hAnsi="標楷體"/>
                <w:color w:val="000000"/>
              </w:rPr>
            </w:pPr>
            <w:r w:rsidRPr="00E74F09">
              <w:rPr>
                <w:rFonts w:ascii="標楷體" w:eastAsia="標楷體" w:hAnsi="標楷體" w:hint="eastAsia"/>
                <w:color w:val="000000"/>
              </w:rPr>
              <w:t>標準差</w:t>
            </w:r>
          </w:p>
        </w:tc>
      </w:tr>
      <w:tr w:rsidR="00EC5A8F" w:rsidRPr="00E74F09" w:rsidTr="00EA591D">
        <w:trPr>
          <w:trHeight w:val="656"/>
        </w:trPr>
        <w:tc>
          <w:tcPr>
            <w:tcW w:w="1029" w:type="dxa"/>
            <w:tcBorders>
              <w:top w:val="single" w:sz="4" w:space="0" w:color="auto"/>
            </w:tcBorders>
            <w:vAlign w:val="center"/>
          </w:tcPr>
          <w:p w:rsidR="00EC5A8F" w:rsidRPr="00E74F09" w:rsidRDefault="00EC5A8F" w:rsidP="00EA591D">
            <w:pPr>
              <w:jc w:val="center"/>
              <w:rPr>
                <w:rFonts w:ascii="標楷體" w:eastAsia="標楷體" w:hAnsi="標楷體"/>
                <w:color w:val="000000"/>
              </w:rPr>
            </w:pPr>
            <w:r w:rsidRPr="00E74F09">
              <w:rPr>
                <w:rFonts w:ascii="標楷體" w:eastAsia="標楷體" w:hAnsi="標楷體" w:hint="eastAsia"/>
                <w:color w:val="000000"/>
              </w:rPr>
              <w:t>台灣</w:t>
            </w:r>
          </w:p>
        </w:tc>
        <w:tc>
          <w:tcPr>
            <w:tcW w:w="1440" w:type="dxa"/>
            <w:tcBorders>
              <w:top w:val="single" w:sz="4" w:space="0" w:color="auto"/>
            </w:tcBorders>
            <w:vAlign w:val="center"/>
          </w:tcPr>
          <w:p w:rsidR="00EC5A8F" w:rsidRPr="00E74F09" w:rsidRDefault="00EC5A8F" w:rsidP="00EA591D">
            <w:pPr>
              <w:jc w:val="center"/>
              <w:rPr>
                <w:rFonts w:ascii="標楷體" w:eastAsia="標楷體" w:hAnsi="標楷體"/>
                <w:color w:val="000000"/>
              </w:rPr>
            </w:pPr>
            <w:r w:rsidRPr="00E74F09">
              <w:rPr>
                <w:rFonts w:ascii="標楷體" w:eastAsia="標楷體" w:hAnsi="標楷體" w:hint="eastAsia"/>
                <w:color w:val="000000"/>
              </w:rPr>
              <w:t>74.69</w:t>
            </w:r>
          </w:p>
        </w:tc>
        <w:tc>
          <w:tcPr>
            <w:tcW w:w="1914" w:type="dxa"/>
            <w:tcBorders>
              <w:top w:val="single" w:sz="4" w:space="0" w:color="auto"/>
            </w:tcBorders>
            <w:vAlign w:val="center"/>
          </w:tcPr>
          <w:p w:rsidR="00EC5A8F" w:rsidRPr="00E74F09" w:rsidRDefault="00EC5A8F" w:rsidP="00EA591D">
            <w:pPr>
              <w:jc w:val="center"/>
              <w:rPr>
                <w:rFonts w:ascii="標楷體" w:eastAsia="標楷體" w:hAnsi="標楷體"/>
                <w:color w:val="000000"/>
              </w:rPr>
            </w:pPr>
            <w:r w:rsidRPr="00E74F09">
              <w:rPr>
                <w:rFonts w:ascii="標楷體" w:eastAsia="標楷體" w:hAnsi="標楷體" w:hint="eastAsia"/>
                <w:color w:val="000000"/>
              </w:rPr>
              <w:t>.25</w:t>
            </w:r>
          </w:p>
        </w:tc>
      </w:tr>
      <w:tr w:rsidR="00EC5A8F" w:rsidRPr="00E74F09" w:rsidTr="00EA591D">
        <w:trPr>
          <w:trHeight w:val="579"/>
        </w:trPr>
        <w:tc>
          <w:tcPr>
            <w:tcW w:w="1029" w:type="dxa"/>
            <w:vAlign w:val="center"/>
          </w:tcPr>
          <w:p w:rsidR="00EC5A8F" w:rsidRPr="00E74F09" w:rsidRDefault="00EC5A8F" w:rsidP="00EA591D">
            <w:pPr>
              <w:jc w:val="center"/>
              <w:rPr>
                <w:rFonts w:ascii="標楷體" w:eastAsia="標楷體" w:hAnsi="標楷體"/>
                <w:color w:val="000000"/>
              </w:rPr>
            </w:pPr>
            <w:r w:rsidRPr="00E74F09">
              <w:rPr>
                <w:rFonts w:ascii="標楷體" w:eastAsia="標楷體" w:hAnsi="標楷體" w:hint="eastAsia"/>
                <w:color w:val="000000"/>
              </w:rPr>
              <w:t>中國</w:t>
            </w:r>
          </w:p>
        </w:tc>
        <w:tc>
          <w:tcPr>
            <w:tcW w:w="1440" w:type="dxa"/>
            <w:vAlign w:val="center"/>
          </w:tcPr>
          <w:p w:rsidR="00EC5A8F" w:rsidRPr="00E74F09" w:rsidRDefault="00EC5A8F" w:rsidP="00EA591D">
            <w:pPr>
              <w:jc w:val="center"/>
              <w:rPr>
                <w:rFonts w:ascii="標楷體" w:eastAsia="標楷體" w:hAnsi="標楷體"/>
                <w:color w:val="000000"/>
              </w:rPr>
            </w:pPr>
            <w:r w:rsidRPr="00E74F09">
              <w:rPr>
                <w:rFonts w:ascii="標楷體" w:eastAsia="標楷體" w:hAnsi="標楷體" w:hint="eastAsia"/>
                <w:color w:val="000000"/>
              </w:rPr>
              <w:t>68.46</w:t>
            </w:r>
          </w:p>
        </w:tc>
        <w:tc>
          <w:tcPr>
            <w:tcW w:w="1914" w:type="dxa"/>
            <w:vAlign w:val="center"/>
          </w:tcPr>
          <w:p w:rsidR="00EC5A8F" w:rsidRPr="00E74F09" w:rsidRDefault="00EC5A8F" w:rsidP="00EA591D">
            <w:pPr>
              <w:jc w:val="center"/>
              <w:rPr>
                <w:rFonts w:ascii="標楷體" w:eastAsia="標楷體" w:hAnsi="標楷體"/>
                <w:color w:val="000000"/>
              </w:rPr>
            </w:pPr>
            <w:r w:rsidRPr="00E74F09">
              <w:rPr>
                <w:rFonts w:ascii="標楷體" w:eastAsia="標楷體" w:hAnsi="標楷體" w:hint="eastAsia"/>
                <w:color w:val="000000"/>
              </w:rPr>
              <w:t>.44</w:t>
            </w:r>
          </w:p>
        </w:tc>
      </w:tr>
    </w:tbl>
    <w:p w:rsidR="00EC5A8F" w:rsidRDefault="00EC5A8F" w:rsidP="00EC5A8F">
      <w:pPr>
        <w:ind w:firstLineChars="200" w:firstLine="480"/>
        <w:rPr>
          <w:rFonts w:ascii="標楷體" w:eastAsia="標楷體" w:hAnsi="標楷體"/>
          <w:color w:val="000000"/>
        </w:rPr>
      </w:pPr>
    </w:p>
    <w:p w:rsidR="00EC5A8F" w:rsidRDefault="00EC5A8F" w:rsidP="00EC5A8F">
      <w:pPr>
        <w:ind w:firstLineChars="200" w:firstLine="480"/>
        <w:rPr>
          <w:rFonts w:ascii="標楷體" w:eastAsia="標楷體" w:hAnsi="標楷體"/>
          <w:color w:val="000000"/>
        </w:rPr>
      </w:pPr>
    </w:p>
    <w:p w:rsidR="00EC5A8F" w:rsidRDefault="00EC5A8F" w:rsidP="00EC5A8F">
      <w:pPr>
        <w:ind w:firstLineChars="200" w:firstLine="480"/>
        <w:rPr>
          <w:rFonts w:ascii="標楷體" w:eastAsia="標楷體" w:hAnsi="標楷體"/>
          <w:color w:val="000000"/>
        </w:rPr>
      </w:pPr>
    </w:p>
    <w:p w:rsidR="00EC5A8F" w:rsidRDefault="00EC5A8F" w:rsidP="00EC5A8F">
      <w:pPr>
        <w:ind w:firstLineChars="200" w:firstLine="480"/>
        <w:rPr>
          <w:rFonts w:ascii="標楷體" w:eastAsia="標楷體" w:hAnsi="標楷體"/>
          <w:color w:val="000000"/>
        </w:rPr>
      </w:pPr>
    </w:p>
    <w:p w:rsidR="00EC5A8F" w:rsidRPr="00E74F09" w:rsidRDefault="00EC5A8F" w:rsidP="00EC5A8F">
      <w:pPr>
        <w:ind w:firstLineChars="200" w:firstLine="480"/>
        <w:rPr>
          <w:rFonts w:ascii="標楷體" w:eastAsia="標楷體" w:hAnsi="標楷體"/>
          <w:color w:val="000000"/>
        </w:rPr>
      </w:pPr>
    </w:p>
    <w:p w:rsidR="00EC5A8F" w:rsidRPr="00E74F09" w:rsidRDefault="00EC5A8F" w:rsidP="00EC5A8F">
      <w:pPr>
        <w:rPr>
          <w:rFonts w:ascii="標楷體" w:eastAsia="標楷體" w:hAnsi="標楷體"/>
          <w:color w:val="000000"/>
        </w:rPr>
      </w:pPr>
      <w:r w:rsidRPr="00E74F09">
        <w:rPr>
          <w:rFonts w:ascii="標楷體" w:eastAsia="標楷體" w:hAnsi="標楷體" w:hint="eastAsia"/>
          <w:color w:val="000000"/>
        </w:rPr>
        <w:t>肆、稿件撰寫方式：</w:t>
      </w:r>
    </w:p>
    <w:p w:rsidR="00EC5A8F" w:rsidRPr="00E74F09" w:rsidRDefault="00EC5A8F" w:rsidP="00EC5A8F">
      <w:pPr>
        <w:ind w:firstLine="480"/>
        <w:rPr>
          <w:rFonts w:ascii="標楷體" w:eastAsia="標楷體" w:hAnsi="標楷體"/>
          <w:color w:val="000000"/>
        </w:rPr>
      </w:pPr>
      <w:r w:rsidRPr="00E74F09">
        <w:rPr>
          <w:rFonts w:ascii="標楷體" w:eastAsia="標楷體" w:hAnsi="標楷體" w:hint="eastAsia"/>
          <w:color w:val="000000"/>
        </w:rPr>
        <w:t>一、首頁</w:t>
      </w:r>
    </w:p>
    <w:p w:rsidR="00EC5A8F" w:rsidRPr="00E74F09" w:rsidRDefault="00EC5A8F" w:rsidP="00EC5A8F">
      <w:pPr>
        <w:ind w:firstLineChars="400" w:firstLine="960"/>
        <w:rPr>
          <w:rFonts w:ascii="標楷體" w:eastAsia="標楷體" w:hAnsi="標楷體"/>
          <w:color w:val="000000"/>
        </w:rPr>
      </w:pPr>
      <w:r w:rsidRPr="00E74F09">
        <w:rPr>
          <w:rFonts w:ascii="標楷體" w:eastAsia="標楷體" w:hAnsi="標楷體" w:hint="eastAsia"/>
          <w:color w:val="000000"/>
        </w:rPr>
        <w:t>1、中英文論文篇名：來稿首頁請註明論文中、英文題目。</w:t>
      </w:r>
    </w:p>
    <w:p w:rsidR="00EC5A8F" w:rsidRPr="00E74F09" w:rsidRDefault="00EC5A8F" w:rsidP="00EC5A8F">
      <w:pPr>
        <w:ind w:leftChars="400" w:left="1200" w:hangingChars="100" w:hanging="240"/>
        <w:rPr>
          <w:rFonts w:ascii="標楷體" w:eastAsia="標楷體" w:hAnsi="標楷體"/>
          <w:color w:val="000000"/>
        </w:rPr>
      </w:pPr>
      <w:r w:rsidRPr="00E74F09">
        <w:rPr>
          <w:rFonts w:ascii="標楷體" w:eastAsia="標楷體" w:hAnsi="標楷體" w:hint="eastAsia"/>
          <w:color w:val="000000"/>
        </w:rPr>
        <w:t>2、作者姓名及服務單位請用中、英文對照標示，如果作者超過一人以上，請在右上角加註＊號。聯繫作者請加註＊，若有不同服務單位作者共同創作，請用阿拉伯數字以上標的方式來表示，並標明服務機關、所屬學校科系。</w:t>
      </w:r>
    </w:p>
    <w:p w:rsidR="00EC5A8F" w:rsidRPr="00E74F09" w:rsidRDefault="00EC5A8F" w:rsidP="00EC5A8F">
      <w:pPr>
        <w:ind w:leftChars="400" w:left="1200" w:hangingChars="100" w:hanging="240"/>
        <w:rPr>
          <w:rFonts w:ascii="標楷體" w:eastAsia="標楷體" w:hAnsi="標楷體"/>
          <w:color w:val="000000"/>
        </w:rPr>
      </w:pPr>
      <w:r w:rsidRPr="00E74F09">
        <w:rPr>
          <w:rFonts w:ascii="標楷體" w:eastAsia="標楷體" w:hAnsi="標楷體" w:hint="eastAsia"/>
          <w:color w:val="000000"/>
        </w:rPr>
        <w:t>3、中英文摘要：請附上500字以內的中、英文摘要。文稿本文以中文書寫者，中文摘要在前，英文摘要在後；以英文書寫者，英文摘要在前，中文摘要在後。</w:t>
      </w:r>
    </w:p>
    <w:p w:rsidR="00EC5A8F" w:rsidRPr="00E74F09" w:rsidRDefault="00EC5A8F" w:rsidP="00EC5A8F">
      <w:pPr>
        <w:ind w:leftChars="200" w:left="480" w:firstLineChars="200" w:firstLine="480"/>
        <w:rPr>
          <w:rFonts w:ascii="標楷體" w:eastAsia="標楷體" w:hAnsi="標楷體"/>
          <w:color w:val="000000"/>
        </w:rPr>
      </w:pPr>
      <w:r w:rsidRPr="00E74F09">
        <w:rPr>
          <w:rFonts w:ascii="標楷體" w:eastAsia="標楷體" w:hAnsi="標楷體" w:hint="eastAsia"/>
          <w:color w:val="000000"/>
        </w:rPr>
        <w:t>4、中英文關鍵字：置於摘要下方，以不超過五個為原則。</w:t>
      </w:r>
    </w:p>
    <w:p w:rsidR="00EC5A8F" w:rsidRPr="00E74F09" w:rsidRDefault="00EC5A8F" w:rsidP="00EC5A8F">
      <w:pPr>
        <w:rPr>
          <w:rFonts w:ascii="標楷體" w:eastAsia="標楷體" w:hAnsi="標楷體"/>
          <w:color w:val="000000"/>
        </w:rPr>
      </w:pPr>
    </w:p>
    <w:p w:rsidR="00EC5A8F" w:rsidRPr="00E74F09" w:rsidRDefault="00EC5A8F" w:rsidP="00EC5A8F">
      <w:pPr>
        <w:ind w:firstLineChars="200" w:firstLine="480"/>
        <w:rPr>
          <w:rFonts w:ascii="標楷體" w:eastAsia="標楷體" w:hAnsi="標楷體"/>
          <w:color w:val="000000"/>
        </w:rPr>
      </w:pPr>
      <w:r w:rsidRPr="00E74F09">
        <w:rPr>
          <w:rFonts w:ascii="標楷體" w:eastAsia="標楷體" w:hAnsi="標楷體" w:hint="eastAsia"/>
          <w:color w:val="000000"/>
        </w:rPr>
        <w:t>二、本文</w:t>
      </w:r>
    </w:p>
    <w:p w:rsidR="00EC5A8F" w:rsidRPr="00E74F09" w:rsidRDefault="00EC5A8F" w:rsidP="00EC5A8F">
      <w:pPr>
        <w:ind w:firstLineChars="400" w:firstLine="960"/>
        <w:rPr>
          <w:rFonts w:ascii="標楷體" w:eastAsia="標楷體" w:hAnsi="標楷體"/>
          <w:color w:val="000000"/>
        </w:rPr>
      </w:pPr>
      <w:r w:rsidRPr="00E74F09">
        <w:rPr>
          <w:rFonts w:ascii="標楷體" w:eastAsia="標楷體" w:hAnsi="標楷體" w:hint="eastAsia"/>
          <w:color w:val="000000"/>
        </w:rPr>
        <w:t>1、一頁27行（含圖或表之頁不限）。</w:t>
      </w:r>
    </w:p>
    <w:p w:rsidR="00EC5A8F" w:rsidRPr="00E74F09" w:rsidRDefault="00EC5A8F" w:rsidP="00EC5A8F">
      <w:pPr>
        <w:ind w:leftChars="400" w:left="1200" w:hangingChars="100" w:hanging="240"/>
        <w:rPr>
          <w:rFonts w:ascii="標楷體" w:eastAsia="標楷體" w:hAnsi="標楷體"/>
          <w:color w:val="000000"/>
        </w:rPr>
      </w:pPr>
      <w:r>
        <w:rPr>
          <w:rFonts w:ascii="標楷體" w:eastAsia="標楷體" w:hAnsi="標楷體" w:hint="eastAsia"/>
          <w:color w:val="000000"/>
        </w:rPr>
        <w:t>2</w:t>
      </w:r>
      <w:r w:rsidRPr="00E74F09">
        <w:rPr>
          <w:rFonts w:ascii="標楷體" w:eastAsia="標楷體" w:hAnsi="標楷體" w:hint="eastAsia"/>
          <w:color w:val="000000"/>
        </w:rPr>
        <w:t>、原則上應具備</w:t>
      </w:r>
      <w:r w:rsidRPr="00E74F09">
        <w:rPr>
          <w:rFonts w:ascii="標楷體" w:eastAsia="標楷體" w:hAnsi="標楷體" w:hint="eastAsia"/>
          <w:color w:val="000000"/>
          <w:u w:val="single"/>
        </w:rPr>
        <w:t>前言</w:t>
      </w:r>
      <w:r w:rsidRPr="00E74F09">
        <w:rPr>
          <w:rFonts w:ascii="標楷體" w:eastAsia="標楷體" w:hAnsi="標楷體" w:hint="eastAsia"/>
          <w:color w:val="000000"/>
        </w:rPr>
        <w:t>、</w:t>
      </w:r>
      <w:r w:rsidRPr="00E74F09">
        <w:rPr>
          <w:rFonts w:ascii="標楷體" w:eastAsia="標楷體" w:hAnsi="標楷體" w:hint="eastAsia"/>
          <w:color w:val="000000"/>
          <w:u w:val="single"/>
        </w:rPr>
        <w:t>研究內容</w:t>
      </w:r>
      <w:r w:rsidRPr="00E74F09">
        <w:rPr>
          <w:rFonts w:ascii="標楷體" w:eastAsia="標楷體" w:hAnsi="標楷體" w:hint="eastAsia"/>
          <w:color w:val="000000"/>
        </w:rPr>
        <w:t>、</w:t>
      </w:r>
      <w:r w:rsidRPr="00E74F09">
        <w:rPr>
          <w:rFonts w:ascii="標楷體" w:eastAsia="標楷體" w:hAnsi="標楷體" w:hint="eastAsia"/>
          <w:color w:val="000000"/>
          <w:u w:val="single"/>
        </w:rPr>
        <w:t>研究方法</w:t>
      </w:r>
      <w:r w:rsidRPr="00E74F09">
        <w:rPr>
          <w:rFonts w:ascii="標楷體" w:eastAsia="標楷體" w:hAnsi="標楷體" w:hint="eastAsia"/>
          <w:color w:val="000000"/>
        </w:rPr>
        <w:t>、</w:t>
      </w:r>
      <w:r w:rsidRPr="00E74F09">
        <w:rPr>
          <w:rFonts w:ascii="標楷體" w:eastAsia="標楷體" w:hAnsi="標楷體" w:hint="eastAsia"/>
          <w:color w:val="000000"/>
          <w:u w:val="single"/>
        </w:rPr>
        <w:t>研究結果</w:t>
      </w:r>
      <w:r w:rsidRPr="00E74F09">
        <w:rPr>
          <w:rFonts w:ascii="標楷體" w:eastAsia="標楷體" w:hAnsi="標楷體" w:hint="eastAsia"/>
          <w:color w:val="000000"/>
        </w:rPr>
        <w:t>、</w:t>
      </w:r>
      <w:r w:rsidRPr="00E74F09">
        <w:rPr>
          <w:rFonts w:ascii="標楷體" w:eastAsia="標楷體" w:hAnsi="標楷體" w:hint="eastAsia"/>
          <w:color w:val="000000"/>
          <w:u w:val="single"/>
        </w:rPr>
        <w:t>結論</w:t>
      </w:r>
      <w:r w:rsidRPr="00E74F09">
        <w:rPr>
          <w:rFonts w:ascii="標楷體" w:eastAsia="標楷體" w:hAnsi="標楷體" w:hint="eastAsia"/>
          <w:color w:val="000000"/>
        </w:rPr>
        <w:t>、</w:t>
      </w:r>
      <w:r w:rsidRPr="00E74F09">
        <w:rPr>
          <w:rFonts w:ascii="標楷體" w:eastAsia="標楷體" w:hAnsi="標楷體" w:hint="eastAsia"/>
          <w:color w:val="000000"/>
          <w:u w:val="single"/>
        </w:rPr>
        <w:t>參考文獻等</w:t>
      </w:r>
      <w:r w:rsidRPr="00E74F09">
        <w:rPr>
          <w:rFonts w:ascii="標楷體" w:eastAsia="標楷體" w:hAnsi="標楷體" w:hint="eastAsia"/>
          <w:color w:val="000000"/>
        </w:rPr>
        <w:t>部分。</w:t>
      </w:r>
    </w:p>
    <w:p w:rsidR="00EC5A8F" w:rsidRPr="00E74F09" w:rsidRDefault="00EC5A8F" w:rsidP="00EC5A8F">
      <w:pPr>
        <w:ind w:leftChars="400" w:left="1200" w:hangingChars="100" w:hanging="240"/>
        <w:rPr>
          <w:rFonts w:ascii="標楷體" w:eastAsia="標楷體" w:hAnsi="標楷體"/>
          <w:color w:val="000000"/>
        </w:rPr>
      </w:pPr>
      <w:r>
        <w:rPr>
          <w:rFonts w:ascii="標楷體" w:eastAsia="標楷體" w:hAnsi="標楷體" w:hint="eastAsia"/>
          <w:color w:val="000000"/>
        </w:rPr>
        <w:t>3</w:t>
      </w:r>
      <w:r w:rsidRPr="00E74F09">
        <w:rPr>
          <w:rFonts w:ascii="標楷體" w:eastAsia="標楷體" w:hAnsi="標楷體" w:hint="eastAsia"/>
          <w:color w:val="000000"/>
        </w:rPr>
        <w:t>、內文請另起一頁。換節則在標題前後各空一行。</w:t>
      </w:r>
    </w:p>
    <w:p w:rsidR="00EC5A8F" w:rsidRPr="00E74F09" w:rsidRDefault="00EC5A8F" w:rsidP="00EC5A8F">
      <w:pPr>
        <w:rPr>
          <w:rFonts w:ascii="標楷體" w:eastAsia="標楷體" w:hAnsi="標楷體"/>
          <w:color w:val="000000"/>
        </w:rPr>
      </w:pPr>
      <w:r w:rsidRPr="00E74F09">
        <w:rPr>
          <w:rFonts w:ascii="標楷體" w:eastAsia="標楷體" w:hAnsi="標楷體" w:hint="eastAsia"/>
          <w:color w:val="000000"/>
        </w:rPr>
        <w:t xml:space="preserve">       </w:t>
      </w:r>
      <w:r>
        <w:rPr>
          <w:rFonts w:ascii="標楷體" w:eastAsia="標楷體" w:hAnsi="標楷體" w:hint="eastAsia"/>
          <w:color w:val="000000"/>
        </w:rPr>
        <w:t xml:space="preserve"> 4</w:t>
      </w:r>
      <w:r w:rsidRPr="00E74F09">
        <w:rPr>
          <w:rFonts w:ascii="標楷體" w:eastAsia="標楷體" w:hAnsi="標楷體" w:hint="eastAsia"/>
          <w:color w:val="000000"/>
        </w:rPr>
        <w:t>、章節標號之方式如下，（題目與標題皆加粗體）</w:t>
      </w:r>
    </w:p>
    <w:p w:rsidR="00EC5A8F" w:rsidRPr="00E74F09" w:rsidRDefault="00EC5A8F" w:rsidP="00EC5A8F">
      <w:pPr>
        <w:ind w:leftChars="300" w:left="720" w:firstLineChars="225" w:firstLine="540"/>
        <w:rPr>
          <w:rFonts w:ascii="標楷體" w:eastAsia="標楷體" w:hAnsi="標楷體"/>
          <w:color w:val="000000"/>
        </w:rPr>
      </w:pPr>
      <w:r w:rsidRPr="00E74F09">
        <w:rPr>
          <w:rFonts w:ascii="標楷體" w:eastAsia="標楷體" w:hAnsi="標楷體" w:hint="eastAsia"/>
          <w:color w:val="000000"/>
        </w:rPr>
        <w:t>中文稿件</w:t>
      </w:r>
    </w:p>
    <w:tbl>
      <w:tblPr>
        <w:tblW w:w="792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920"/>
      </w:tblGrid>
      <w:tr w:rsidR="00EC5A8F" w:rsidRPr="00E74F09" w:rsidTr="00EA591D">
        <w:trPr>
          <w:trHeight w:val="1620"/>
        </w:trPr>
        <w:tc>
          <w:tcPr>
            <w:tcW w:w="7920" w:type="dxa"/>
          </w:tcPr>
          <w:p w:rsidR="00EC5A8F" w:rsidRPr="00E74F09" w:rsidRDefault="00EC5A8F" w:rsidP="00EA591D">
            <w:pPr>
              <w:jc w:val="center"/>
              <w:rPr>
                <w:rFonts w:ascii="標楷體" w:eastAsia="標楷體" w:hAnsi="標楷體"/>
                <w:color w:val="000000"/>
                <w:sz w:val="28"/>
              </w:rPr>
            </w:pPr>
            <w:r w:rsidRPr="00E74F09">
              <w:rPr>
                <w:rFonts w:ascii="標楷體" w:eastAsia="標楷體" w:hAnsi="標楷體" w:hint="eastAsia"/>
                <w:color w:val="000000"/>
                <w:sz w:val="28"/>
              </w:rPr>
              <w:t>壹、第一層，14級大標題，置中，標楷體</w:t>
            </w:r>
          </w:p>
          <w:p w:rsidR="00EC5A8F" w:rsidRPr="00E74F09" w:rsidRDefault="00EC5A8F" w:rsidP="00EA591D">
            <w:pPr>
              <w:rPr>
                <w:rFonts w:ascii="標楷體" w:eastAsia="標楷體" w:hAnsi="標楷體"/>
                <w:color w:val="000000"/>
              </w:rPr>
            </w:pPr>
            <w:r w:rsidRPr="00E74F09">
              <w:rPr>
                <w:rFonts w:ascii="標楷體" w:eastAsia="標楷體" w:hAnsi="標楷體" w:hint="eastAsia"/>
                <w:color w:val="000000"/>
              </w:rPr>
              <w:t>一、第二層，12級小標題，齊頭，標楷體</w:t>
            </w:r>
          </w:p>
          <w:p w:rsidR="00EC5A8F" w:rsidRPr="00E74F09" w:rsidRDefault="00EC5A8F" w:rsidP="00EA591D">
            <w:pPr>
              <w:rPr>
                <w:rFonts w:ascii="標楷體" w:eastAsia="標楷體" w:hAnsi="標楷體"/>
                <w:color w:val="000000"/>
              </w:rPr>
            </w:pPr>
            <w:r w:rsidRPr="00E74F09">
              <w:rPr>
                <w:rFonts w:ascii="標楷體" w:eastAsia="標楷體" w:hAnsi="標楷體" w:hint="eastAsia"/>
                <w:color w:val="000000"/>
              </w:rPr>
              <w:t>（一）第三層，12級小標題，齊頭</w:t>
            </w:r>
          </w:p>
          <w:p w:rsidR="00EC5A8F" w:rsidRPr="00E74F09" w:rsidRDefault="00EC5A8F" w:rsidP="00EA591D">
            <w:pPr>
              <w:rPr>
                <w:rFonts w:ascii="標楷體" w:eastAsia="標楷體" w:hAnsi="標楷體"/>
                <w:color w:val="000000"/>
              </w:rPr>
            </w:pPr>
            <w:r w:rsidRPr="00E74F09">
              <w:rPr>
                <w:rFonts w:ascii="標楷體" w:eastAsia="標楷體" w:hAnsi="標楷體" w:hint="eastAsia"/>
                <w:color w:val="000000"/>
              </w:rPr>
              <w:t>1第四層，12級小標題，齊頭</w:t>
            </w:r>
          </w:p>
          <w:p w:rsidR="00EC5A8F" w:rsidRPr="00E74F09" w:rsidRDefault="00EC5A8F" w:rsidP="00EA591D">
            <w:pPr>
              <w:rPr>
                <w:rFonts w:ascii="標楷體" w:eastAsia="標楷體" w:hAnsi="標楷體"/>
                <w:color w:val="000000"/>
              </w:rPr>
            </w:pPr>
            <w:r w:rsidRPr="00E74F09">
              <w:rPr>
                <w:rFonts w:ascii="標楷體" w:eastAsia="標楷體" w:hAnsi="標楷體" w:hint="eastAsia"/>
                <w:color w:val="000000"/>
              </w:rPr>
              <w:t>（1）第五層，12級小標題，齊頭</w:t>
            </w:r>
          </w:p>
          <w:p w:rsidR="00EC5A8F" w:rsidRPr="00E74F09" w:rsidRDefault="00EC5A8F" w:rsidP="00EA591D">
            <w:pPr>
              <w:numPr>
                <w:ilvl w:val="0"/>
                <w:numId w:val="1"/>
              </w:numPr>
              <w:rPr>
                <w:rFonts w:ascii="標楷體" w:eastAsia="標楷體" w:hAnsi="標楷體"/>
                <w:color w:val="000000"/>
              </w:rPr>
            </w:pPr>
            <w:r w:rsidRPr="00E74F09">
              <w:rPr>
                <w:rFonts w:ascii="標楷體" w:eastAsia="標楷體" w:hAnsi="標楷體" w:hint="eastAsia"/>
                <w:color w:val="000000"/>
              </w:rPr>
              <w:t>第六層，12級小標題，齊頭</w:t>
            </w:r>
          </w:p>
          <w:p w:rsidR="00EC5A8F" w:rsidRPr="00E74F09" w:rsidRDefault="00EC5A8F" w:rsidP="00EA591D">
            <w:pPr>
              <w:rPr>
                <w:rFonts w:ascii="標楷體" w:eastAsia="標楷體" w:hAnsi="標楷體"/>
                <w:color w:val="000000"/>
              </w:rPr>
            </w:pPr>
          </w:p>
        </w:tc>
      </w:tr>
    </w:tbl>
    <w:p w:rsidR="00EC5A8F" w:rsidRPr="00E74F09" w:rsidRDefault="00EC5A8F" w:rsidP="00EC5A8F">
      <w:pPr>
        <w:ind w:leftChars="150" w:left="1260" w:hangingChars="375" w:hanging="900"/>
        <w:rPr>
          <w:rFonts w:ascii="標楷體" w:eastAsia="標楷體" w:hAnsi="標楷體"/>
          <w:color w:val="000000"/>
        </w:rPr>
      </w:pPr>
      <w:r w:rsidRPr="00E74F09">
        <w:rPr>
          <w:rFonts w:ascii="標楷體" w:eastAsia="標楷體" w:hAnsi="標楷體" w:hint="eastAsia"/>
          <w:color w:val="000000"/>
        </w:rPr>
        <w:t xml:space="preserve">        英文稿件：請依美國心理學APA格式撰寫，並採Times New Roman字體12級字。</w:t>
      </w:r>
    </w:p>
    <w:p w:rsidR="00EC5A8F" w:rsidRDefault="00EC5A8F" w:rsidP="00EC5A8F">
      <w:pPr>
        <w:ind w:left="1200" w:hangingChars="500" w:hanging="1200"/>
        <w:rPr>
          <w:rFonts w:ascii="標楷體" w:eastAsia="標楷體" w:hAnsi="標楷體"/>
          <w:color w:val="000000"/>
        </w:rPr>
      </w:pPr>
      <w:r w:rsidRPr="00E74F09">
        <w:rPr>
          <w:rFonts w:ascii="標楷體" w:eastAsia="標楷體" w:hAnsi="標楷體" w:hint="eastAsia"/>
          <w:color w:val="000000"/>
        </w:rPr>
        <w:t xml:space="preserve">       6、公式與方程式均需繕打清楚，其後標明式號於圓括號內，並於每一式上下各空一行。</w:t>
      </w:r>
    </w:p>
    <w:p w:rsidR="00EC5A8F" w:rsidRDefault="00EC5A8F" w:rsidP="00EC5A8F">
      <w:pPr>
        <w:ind w:left="1200" w:hangingChars="500" w:hanging="1200"/>
        <w:rPr>
          <w:rFonts w:ascii="標楷體" w:eastAsia="標楷體" w:hAnsi="標楷體"/>
          <w:color w:val="000000"/>
        </w:rPr>
      </w:pPr>
    </w:p>
    <w:p w:rsidR="00EC5A8F" w:rsidRDefault="00EC5A8F" w:rsidP="00EC5A8F">
      <w:pPr>
        <w:ind w:left="1200" w:hangingChars="500" w:hanging="1200"/>
        <w:rPr>
          <w:rFonts w:ascii="標楷體" w:eastAsia="標楷體" w:hAnsi="標楷體"/>
          <w:color w:val="000000"/>
        </w:rPr>
      </w:pPr>
    </w:p>
    <w:p w:rsidR="00EC5A8F" w:rsidRPr="00E74F09" w:rsidRDefault="00EC5A8F" w:rsidP="00EC5A8F">
      <w:pPr>
        <w:rPr>
          <w:rFonts w:ascii="標楷體" w:eastAsia="標楷體" w:hAnsi="標楷體"/>
          <w:color w:val="000000"/>
        </w:rPr>
      </w:pPr>
      <w:r w:rsidRPr="00E74F09">
        <w:rPr>
          <w:rFonts w:ascii="標楷體" w:eastAsia="標楷體" w:hAnsi="標楷體" w:hint="eastAsia"/>
          <w:color w:val="000000"/>
        </w:rPr>
        <w:t xml:space="preserve">       7、附表、附圖：</w:t>
      </w:r>
    </w:p>
    <w:p w:rsidR="00EC5A8F" w:rsidRPr="00E74F09" w:rsidRDefault="00EC5A8F" w:rsidP="00EC5A8F">
      <w:pPr>
        <w:ind w:left="1680" w:hangingChars="700" w:hanging="1680"/>
        <w:rPr>
          <w:rFonts w:ascii="標楷體" w:eastAsia="標楷體" w:hAnsi="標楷體"/>
          <w:color w:val="000000"/>
        </w:rPr>
      </w:pPr>
      <w:r w:rsidRPr="00E74F09">
        <w:rPr>
          <w:rFonts w:ascii="標楷體" w:eastAsia="標楷體" w:hAnsi="標楷體" w:hint="eastAsia"/>
          <w:color w:val="000000"/>
        </w:rPr>
        <w:t xml:space="preserve">          a . 中、英文均用10級字，標號則用阿拉伯數字，例如：表1.、圖1.、</w:t>
      </w:r>
      <w:r w:rsidRPr="00E74F09">
        <w:rPr>
          <w:rFonts w:eastAsia="標楷體" w:hint="eastAsia"/>
          <w:color w:val="000000"/>
        </w:rPr>
        <w:t>Table 1.</w:t>
      </w:r>
      <w:r w:rsidRPr="00E74F09">
        <w:rPr>
          <w:rFonts w:eastAsia="標楷體" w:hint="eastAsia"/>
          <w:color w:val="000000"/>
        </w:rPr>
        <w:t>、</w:t>
      </w:r>
      <w:r w:rsidRPr="00E74F09">
        <w:rPr>
          <w:rFonts w:eastAsia="標楷體"/>
          <w:color w:val="000000"/>
        </w:rPr>
        <w:t>Figure</w:t>
      </w:r>
      <w:r w:rsidRPr="00E74F09">
        <w:rPr>
          <w:rFonts w:eastAsia="標楷體" w:hint="eastAsia"/>
          <w:color w:val="000000"/>
        </w:rPr>
        <w:t xml:space="preserve"> </w:t>
      </w:r>
      <w:r w:rsidRPr="00E74F09">
        <w:rPr>
          <w:rFonts w:eastAsia="標楷體"/>
          <w:color w:val="000000"/>
        </w:rPr>
        <w:t>1</w:t>
      </w:r>
      <w:r w:rsidRPr="00E74F09">
        <w:rPr>
          <w:rFonts w:eastAsia="標楷體" w:hint="eastAsia"/>
          <w:color w:val="000000"/>
        </w:rPr>
        <w:t>.</w:t>
      </w:r>
      <w:r w:rsidRPr="00E74F09">
        <w:rPr>
          <w:rFonts w:ascii="標楷體" w:eastAsia="標楷體" w:hAnsi="標楷體" w:hint="eastAsia"/>
          <w:color w:val="000000"/>
        </w:rPr>
        <w:t>。</w:t>
      </w:r>
    </w:p>
    <w:p w:rsidR="00EC5A8F" w:rsidRPr="00E74F09" w:rsidRDefault="00EC5A8F" w:rsidP="00EC5A8F">
      <w:pPr>
        <w:rPr>
          <w:rFonts w:ascii="標楷體" w:eastAsia="標楷體" w:hAnsi="標楷體"/>
          <w:color w:val="000000"/>
        </w:rPr>
      </w:pPr>
      <w:r w:rsidRPr="00E74F09">
        <w:rPr>
          <w:rFonts w:ascii="標楷體" w:eastAsia="標楷體" w:hAnsi="標楷體" w:hint="eastAsia"/>
          <w:color w:val="000000"/>
        </w:rPr>
        <w:t xml:space="preserve">          b . 表之標題在該表上方，圖之標題在該圖下方。</w:t>
      </w:r>
    </w:p>
    <w:p w:rsidR="00EC5A8F" w:rsidRDefault="00EC5A8F" w:rsidP="00EC5A8F">
      <w:pPr>
        <w:rPr>
          <w:rFonts w:ascii="標楷體" w:eastAsia="標楷體" w:hAnsi="標楷體"/>
          <w:color w:val="000000"/>
        </w:rPr>
      </w:pPr>
      <w:r w:rsidRPr="00E74F09">
        <w:rPr>
          <w:rFonts w:ascii="標楷體" w:eastAsia="標楷體" w:hAnsi="標楷體" w:hint="eastAsia"/>
          <w:color w:val="000000"/>
        </w:rPr>
        <w:t xml:space="preserve">          c . 圖表的資料來源請置於圖表下方。</w:t>
      </w:r>
    </w:p>
    <w:p w:rsidR="00EC5A8F" w:rsidRPr="00E74F09" w:rsidRDefault="00EC5A8F" w:rsidP="00EC5A8F">
      <w:pPr>
        <w:ind w:left="1680" w:hangingChars="700" w:hanging="1680"/>
        <w:rPr>
          <w:rFonts w:ascii="標楷體" w:eastAsia="標楷體" w:hAnsi="標楷體"/>
          <w:color w:val="000000"/>
        </w:rPr>
      </w:pPr>
      <w:r w:rsidRPr="00E74F09">
        <w:rPr>
          <w:rFonts w:ascii="標楷體" w:eastAsia="標楷體" w:hAnsi="標楷體" w:hint="eastAsia"/>
          <w:color w:val="000000"/>
        </w:rPr>
        <w:t xml:space="preserve">          d . 圖與表請置於內文中引用圖表之文章下方為原則，圖表盡量不跨頁。</w:t>
      </w:r>
    </w:p>
    <w:p w:rsidR="00EC5A8F" w:rsidRPr="00E74F09" w:rsidRDefault="00EC5A8F" w:rsidP="00EC5A8F">
      <w:pPr>
        <w:rPr>
          <w:rFonts w:ascii="標楷體" w:eastAsia="標楷體" w:hAnsi="標楷體"/>
          <w:color w:val="000000"/>
        </w:rPr>
      </w:pPr>
      <w:r w:rsidRPr="00E74F09">
        <w:rPr>
          <w:rFonts w:ascii="標楷體" w:eastAsia="標楷體" w:hAnsi="標楷體" w:hint="eastAsia"/>
          <w:color w:val="000000"/>
        </w:rPr>
        <w:t xml:space="preserve">        8、引文：</w:t>
      </w:r>
    </w:p>
    <w:p w:rsidR="00EC5A8F" w:rsidRPr="00E74F09" w:rsidRDefault="00EC5A8F" w:rsidP="00EC5A8F">
      <w:pPr>
        <w:ind w:left="1680" w:hangingChars="700" w:hanging="1680"/>
        <w:jc w:val="both"/>
        <w:rPr>
          <w:rFonts w:ascii="標楷體" w:eastAsia="標楷體" w:hAnsi="標楷體"/>
          <w:color w:val="000000"/>
        </w:rPr>
      </w:pPr>
      <w:r w:rsidRPr="00E74F09">
        <w:rPr>
          <w:rFonts w:ascii="標楷體" w:eastAsia="標楷體" w:hAnsi="標楷體" w:hint="eastAsia"/>
          <w:color w:val="000000"/>
        </w:rPr>
        <w:t xml:space="preserve">          a . 每一段第一行第一個字前空兩格，直接引用原文時，短文可逕入正文中，外加引號。</w:t>
      </w:r>
    </w:p>
    <w:p w:rsidR="00EC5A8F" w:rsidRDefault="00EC5A8F" w:rsidP="00EC5A8F">
      <w:pPr>
        <w:jc w:val="both"/>
        <w:rPr>
          <w:rFonts w:ascii="標楷體" w:eastAsia="標楷體" w:hAnsi="標楷體"/>
          <w:color w:val="000000"/>
        </w:rPr>
      </w:pPr>
      <w:r w:rsidRPr="00E74F09">
        <w:rPr>
          <w:rFonts w:ascii="標楷體" w:eastAsia="標楷體" w:hAnsi="標楷體" w:hint="eastAsia"/>
          <w:color w:val="000000"/>
        </w:rPr>
        <w:t xml:space="preserve">          b . 若所引原文較長時，可另行抄錄，引文的每行第一個字均空</w:t>
      </w:r>
    </w:p>
    <w:p w:rsidR="00EC5A8F" w:rsidRPr="00E74F09" w:rsidRDefault="00EC5A8F" w:rsidP="00EC5A8F">
      <w:pPr>
        <w:ind w:firstLineChars="700" w:firstLine="1680"/>
        <w:jc w:val="both"/>
        <w:rPr>
          <w:rFonts w:ascii="標楷體" w:eastAsia="標楷體" w:hAnsi="標楷體"/>
          <w:color w:val="000000"/>
        </w:rPr>
      </w:pPr>
      <w:r w:rsidRPr="00E74F09">
        <w:rPr>
          <w:rFonts w:ascii="標楷體" w:eastAsia="標楷體" w:hAnsi="標楷體" w:hint="eastAsia"/>
          <w:color w:val="000000"/>
        </w:rPr>
        <w:t>三格。</w:t>
      </w:r>
    </w:p>
    <w:p w:rsidR="00EC5A8F" w:rsidRPr="00E74F09" w:rsidRDefault="00EC5A8F" w:rsidP="00EC5A8F">
      <w:pPr>
        <w:rPr>
          <w:rFonts w:ascii="標楷體" w:eastAsia="標楷體" w:hAnsi="標楷體"/>
          <w:color w:val="000000"/>
        </w:rPr>
      </w:pPr>
      <w:r w:rsidRPr="00E74F09">
        <w:rPr>
          <w:rFonts w:ascii="標楷體" w:eastAsia="標楷體" w:hAnsi="標楷體" w:hint="eastAsia"/>
          <w:color w:val="000000"/>
        </w:rPr>
        <w:t xml:space="preserve">        9、注釋：</w:t>
      </w:r>
    </w:p>
    <w:p w:rsidR="00EC5A8F" w:rsidRPr="00E74F09" w:rsidRDefault="00EC5A8F" w:rsidP="00EC5A8F">
      <w:pPr>
        <w:ind w:left="1200" w:hangingChars="500" w:hanging="1200"/>
        <w:jc w:val="both"/>
        <w:rPr>
          <w:rFonts w:ascii="標楷體" w:eastAsia="標楷體" w:hAnsi="標楷體"/>
          <w:color w:val="000000"/>
        </w:rPr>
      </w:pPr>
      <w:r w:rsidRPr="00E74F09">
        <w:rPr>
          <w:rFonts w:ascii="標楷體" w:eastAsia="標楷體" w:hAnsi="標楷體" w:hint="eastAsia"/>
          <w:color w:val="000000"/>
        </w:rPr>
        <w:t xml:space="preserve">          在正文中，每遇注釋，請直接列出作者名稱並加註阿拉伯數字（粗體）以標明參考文獻中所對應的著作。</w:t>
      </w:r>
    </w:p>
    <w:p w:rsidR="00EC5A8F" w:rsidRPr="00E74F09" w:rsidRDefault="00EC5A8F" w:rsidP="00EC5A8F">
      <w:pPr>
        <w:rPr>
          <w:rFonts w:ascii="標楷體" w:eastAsia="標楷體" w:hAnsi="標楷體"/>
          <w:color w:val="000000"/>
        </w:rPr>
      </w:pPr>
      <w:r w:rsidRPr="00E74F09">
        <w:rPr>
          <w:rFonts w:ascii="標楷體" w:eastAsia="標楷體" w:hAnsi="標楷體" w:hint="eastAsia"/>
          <w:color w:val="000000"/>
        </w:rPr>
        <w:t xml:space="preserve">       10、謝誌：請另起一段繕寫。</w:t>
      </w:r>
    </w:p>
    <w:p w:rsidR="00EC5A8F" w:rsidRPr="00E74F09" w:rsidRDefault="00EC5A8F" w:rsidP="00EC5A8F">
      <w:pPr>
        <w:rPr>
          <w:rFonts w:ascii="標楷體" w:eastAsia="標楷體" w:hAnsi="標楷體"/>
          <w:color w:val="000000"/>
        </w:rPr>
      </w:pPr>
    </w:p>
    <w:p w:rsidR="00EC5A8F" w:rsidRPr="00E74F09" w:rsidRDefault="00EC5A8F" w:rsidP="00EC5A8F">
      <w:pPr>
        <w:ind w:firstLineChars="200" w:firstLine="480"/>
        <w:rPr>
          <w:rFonts w:ascii="標楷體" w:eastAsia="標楷體" w:hAnsi="標楷體"/>
          <w:color w:val="000000"/>
        </w:rPr>
      </w:pPr>
      <w:r w:rsidRPr="00E74F09">
        <w:rPr>
          <w:rFonts w:ascii="標楷體" w:eastAsia="標楷體" w:hAnsi="標楷體" w:hint="eastAsia"/>
          <w:color w:val="000000"/>
        </w:rPr>
        <w:t>三、參考文獻：</w:t>
      </w:r>
    </w:p>
    <w:p w:rsidR="00EC5A8F" w:rsidRPr="00E74F09" w:rsidRDefault="00EC5A8F" w:rsidP="00EC5A8F">
      <w:pPr>
        <w:ind w:leftChars="400" w:left="1920" w:hangingChars="400" w:hanging="960"/>
        <w:jc w:val="both"/>
        <w:rPr>
          <w:rFonts w:ascii="標楷體" w:eastAsia="標楷體" w:hAnsi="標楷體"/>
          <w:color w:val="000000"/>
        </w:rPr>
      </w:pPr>
      <w:r w:rsidRPr="00E74F09">
        <w:rPr>
          <w:rFonts w:ascii="標楷體" w:eastAsia="標楷體" w:hAnsi="標楷體" w:hint="eastAsia"/>
          <w:color w:val="000000"/>
        </w:rPr>
        <w:t>1、排序：必須編號，依引用順序列出，中文及英文均可。</w:t>
      </w:r>
    </w:p>
    <w:p w:rsidR="00EC5A8F" w:rsidRPr="00E74F09" w:rsidRDefault="00EC5A8F" w:rsidP="00EC5A8F">
      <w:pPr>
        <w:ind w:leftChars="200" w:left="480" w:firstLineChars="200" w:firstLine="480"/>
        <w:rPr>
          <w:rFonts w:ascii="標楷體" w:eastAsia="標楷體" w:hAnsi="標楷體"/>
          <w:color w:val="000000"/>
        </w:rPr>
      </w:pPr>
      <w:r w:rsidRPr="00E74F09">
        <w:rPr>
          <w:rFonts w:ascii="標楷體" w:eastAsia="標楷體" w:hAnsi="標楷體" w:hint="eastAsia"/>
          <w:color w:val="000000"/>
        </w:rPr>
        <w:t>2、中、英文之參考文獻排列均如下所示：</w:t>
      </w:r>
    </w:p>
    <w:p w:rsidR="00EC5A8F" w:rsidRPr="00E74F09" w:rsidRDefault="00EC5A8F" w:rsidP="00EC5A8F">
      <w:pPr>
        <w:ind w:leftChars="350" w:left="840" w:firstLineChars="300" w:firstLine="720"/>
        <w:jc w:val="both"/>
        <w:rPr>
          <w:rFonts w:ascii="標楷體" w:eastAsia="標楷體" w:hAnsi="標楷體"/>
          <w:color w:val="000000"/>
        </w:rPr>
      </w:pPr>
      <w:r w:rsidRPr="00E74F09">
        <w:rPr>
          <w:rFonts w:ascii="標楷體" w:eastAsia="標楷體" w:hAnsi="標楷體" w:hint="eastAsia"/>
          <w:color w:val="000000"/>
        </w:rPr>
        <w:t>書籍----作者姓名（西元出版年）。書名。出版地：出版社。</w:t>
      </w:r>
    </w:p>
    <w:p w:rsidR="00EC5A8F" w:rsidRPr="00E74F09" w:rsidRDefault="00EC5A8F" w:rsidP="00EC5A8F">
      <w:pPr>
        <w:ind w:leftChars="650" w:left="3240" w:hangingChars="700" w:hanging="1680"/>
        <w:jc w:val="both"/>
        <w:rPr>
          <w:rFonts w:ascii="標楷體" w:eastAsia="標楷體" w:hAnsi="標楷體"/>
          <w:color w:val="000000"/>
        </w:rPr>
      </w:pPr>
      <w:r w:rsidRPr="00E74F09">
        <w:rPr>
          <w:rFonts w:ascii="標楷體" w:eastAsia="標楷體" w:hAnsi="標楷體" w:hint="eastAsia"/>
          <w:color w:val="000000"/>
        </w:rPr>
        <w:t>學位論文----作者姓名（西元出版年）。論文名。學校所在地：學校系所碩(博)士論文集(未出版)。</w:t>
      </w:r>
    </w:p>
    <w:p w:rsidR="00EC5A8F" w:rsidRPr="00E74F09" w:rsidRDefault="00EC5A8F" w:rsidP="00EC5A8F">
      <w:pPr>
        <w:ind w:leftChars="650" w:left="3240" w:hangingChars="700" w:hanging="1680"/>
        <w:jc w:val="both"/>
        <w:rPr>
          <w:rFonts w:ascii="標楷體" w:eastAsia="標楷體" w:hAnsi="標楷體"/>
          <w:color w:val="000000"/>
        </w:rPr>
      </w:pPr>
      <w:r w:rsidRPr="00E74F09">
        <w:rPr>
          <w:rFonts w:ascii="標楷體" w:eastAsia="標楷體" w:hAnsi="標楷體" w:hint="eastAsia"/>
          <w:color w:val="000000"/>
        </w:rPr>
        <w:t>期刊論文----作者姓名（西元出版年）。篇名。期刊名稱，卷數(期)，頁數。</w:t>
      </w:r>
    </w:p>
    <w:p w:rsidR="00EC5A8F" w:rsidRPr="00E74F09" w:rsidRDefault="00EC5A8F" w:rsidP="00EC5A8F">
      <w:pPr>
        <w:ind w:leftChars="650" w:left="3240" w:hangingChars="700" w:hanging="1680"/>
        <w:jc w:val="both"/>
        <w:rPr>
          <w:rFonts w:ascii="標楷體" w:eastAsia="標楷體" w:hAnsi="標楷體"/>
          <w:color w:val="000000"/>
        </w:rPr>
      </w:pPr>
      <w:r w:rsidRPr="00E74F09">
        <w:rPr>
          <w:rFonts w:ascii="標楷體" w:eastAsia="標楷體" w:hAnsi="標楷體" w:hint="eastAsia"/>
          <w:color w:val="000000"/>
        </w:rPr>
        <w:t>研討會報告----作者姓名（西元發表年月）。篇名。研討會名稱。發表地:主辦單位。</w:t>
      </w:r>
    </w:p>
    <w:p w:rsidR="00EC5A8F" w:rsidRPr="00E74F09" w:rsidRDefault="00EC5A8F" w:rsidP="00EC5A8F">
      <w:pPr>
        <w:rPr>
          <w:rFonts w:ascii="標楷體" w:eastAsia="標楷體" w:hAnsi="標楷體"/>
          <w:color w:val="000000"/>
        </w:rPr>
      </w:pPr>
    </w:p>
    <w:p w:rsidR="00EC5A8F" w:rsidRPr="00E74F09" w:rsidRDefault="00EC5A8F" w:rsidP="00EC5A8F">
      <w:pPr>
        <w:rPr>
          <w:color w:val="000000"/>
        </w:rPr>
      </w:pPr>
      <w:r w:rsidRPr="00E74F09">
        <w:rPr>
          <w:rFonts w:ascii="標楷體" w:eastAsia="標楷體" w:hAnsi="標楷體" w:hint="eastAsia"/>
          <w:color w:val="000000"/>
        </w:rPr>
        <w:t>四、其他未盡詳列之處，請參考美國心理學會投稿概要（The APA(</w:t>
      </w:r>
      <w:hyperlink r:id="rId8" w:history="1">
        <w:r w:rsidRPr="00E74F09">
          <w:rPr>
            <w:rStyle w:val="a9"/>
            <w:rFonts w:ascii="標楷體" w:eastAsia="標楷體" w:hAnsi="標楷體" w:hint="eastAsia"/>
            <w:color w:val="000000"/>
          </w:rPr>
          <w:t>American Psychological Association</w:t>
        </w:r>
      </w:hyperlink>
      <w:r w:rsidRPr="00E74F09">
        <w:rPr>
          <w:rFonts w:ascii="標楷體" w:eastAsia="標楷體" w:hAnsi="標楷體" w:hint="eastAsia"/>
          <w:color w:val="000000"/>
        </w:rPr>
        <w:t>) Style Guide-格式。</w:t>
      </w:r>
    </w:p>
    <w:p w:rsidR="00EC5A8F" w:rsidRPr="00EC5A8F" w:rsidRDefault="00EC5A8F"/>
    <w:sectPr w:rsidR="00EC5A8F" w:rsidRPr="00EC5A8F" w:rsidSect="0053291E">
      <w:pgSz w:w="11906" w:h="16838"/>
      <w:pgMar w:top="1440" w:right="1800" w:bottom="1440" w:left="212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566" w:rsidRDefault="004C3566" w:rsidP="00EC5A8F">
      <w:r>
        <w:separator/>
      </w:r>
    </w:p>
  </w:endnote>
  <w:endnote w:type="continuationSeparator" w:id="0">
    <w:p w:rsidR="004C3566" w:rsidRDefault="004C3566" w:rsidP="00EC5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566" w:rsidRDefault="004C3566" w:rsidP="00EC5A8F">
      <w:r>
        <w:separator/>
      </w:r>
    </w:p>
  </w:footnote>
  <w:footnote w:type="continuationSeparator" w:id="0">
    <w:p w:rsidR="004C3566" w:rsidRDefault="004C3566" w:rsidP="00EC5A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378BA"/>
    <w:multiLevelType w:val="hybridMultilevel"/>
    <w:tmpl w:val="67325FF4"/>
    <w:lvl w:ilvl="0" w:tplc="1F263C0E">
      <w:start w:val="1"/>
      <w:numFmt w:val="lowerLetter"/>
      <w:suff w:val="space"/>
      <w:lvlText w:val="%1."/>
      <w:lvlJc w:val="left"/>
      <w:pPr>
        <w:ind w:left="165" w:hanging="16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9D7"/>
    <w:rsid w:val="00027317"/>
    <w:rsid w:val="000D102B"/>
    <w:rsid w:val="002B4CC6"/>
    <w:rsid w:val="004C3566"/>
    <w:rsid w:val="006229D7"/>
    <w:rsid w:val="008246A9"/>
    <w:rsid w:val="00DA033F"/>
    <w:rsid w:val="00E62536"/>
    <w:rsid w:val="00EC5A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9D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6229D7"/>
    <w:pPr>
      <w:spacing w:line="0" w:lineRule="atLeast"/>
      <w:ind w:left="1080" w:hangingChars="450" w:hanging="1080"/>
    </w:pPr>
  </w:style>
  <w:style w:type="character" w:customStyle="1" w:styleId="a4">
    <w:name w:val="本文縮排 字元"/>
    <w:basedOn w:val="a0"/>
    <w:link w:val="a3"/>
    <w:rsid w:val="006229D7"/>
    <w:rPr>
      <w:rFonts w:ascii="Times New Roman" w:eastAsia="新細明體" w:hAnsi="Times New Roman" w:cs="Times New Roman"/>
      <w:szCs w:val="24"/>
    </w:rPr>
  </w:style>
  <w:style w:type="paragraph" w:styleId="Web">
    <w:name w:val="Normal (Web)"/>
    <w:basedOn w:val="a"/>
    <w:rsid w:val="006229D7"/>
    <w:pPr>
      <w:widowControl/>
      <w:spacing w:before="100" w:beforeAutospacing="1" w:after="100" w:afterAutospacing="1"/>
    </w:pPr>
    <w:rPr>
      <w:rFonts w:ascii="新細明體" w:hAnsi="新細明體" w:cs="新細明體"/>
      <w:kern w:val="0"/>
    </w:rPr>
  </w:style>
  <w:style w:type="paragraph" w:styleId="a5">
    <w:name w:val="header"/>
    <w:basedOn w:val="a"/>
    <w:link w:val="a6"/>
    <w:uiPriority w:val="99"/>
    <w:unhideWhenUsed/>
    <w:rsid w:val="00EC5A8F"/>
    <w:pPr>
      <w:tabs>
        <w:tab w:val="center" w:pos="4153"/>
        <w:tab w:val="right" w:pos="8306"/>
      </w:tabs>
      <w:snapToGrid w:val="0"/>
    </w:pPr>
    <w:rPr>
      <w:sz w:val="20"/>
      <w:szCs w:val="20"/>
    </w:rPr>
  </w:style>
  <w:style w:type="character" w:customStyle="1" w:styleId="a6">
    <w:name w:val="頁首 字元"/>
    <w:basedOn w:val="a0"/>
    <w:link w:val="a5"/>
    <w:uiPriority w:val="99"/>
    <w:rsid w:val="00EC5A8F"/>
    <w:rPr>
      <w:rFonts w:ascii="Times New Roman" w:eastAsia="新細明體" w:hAnsi="Times New Roman" w:cs="Times New Roman"/>
      <w:sz w:val="20"/>
      <w:szCs w:val="20"/>
    </w:rPr>
  </w:style>
  <w:style w:type="paragraph" w:styleId="a7">
    <w:name w:val="footer"/>
    <w:basedOn w:val="a"/>
    <w:link w:val="a8"/>
    <w:uiPriority w:val="99"/>
    <w:unhideWhenUsed/>
    <w:rsid w:val="00EC5A8F"/>
    <w:pPr>
      <w:tabs>
        <w:tab w:val="center" w:pos="4153"/>
        <w:tab w:val="right" w:pos="8306"/>
      </w:tabs>
      <w:snapToGrid w:val="0"/>
    </w:pPr>
    <w:rPr>
      <w:sz w:val="20"/>
      <w:szCs w:val="20"/>
    </w:rPr>
  </w:style>
  <w:style w:type="character" w:customStyle="1" w:styleId="a8">
    <w:name w:val="頁尾 字元"/>
    <w:basedOn w:val="a0"/>
    <w:link w:val="a7"/>
    <w:uiPriority w:val="99"/>
    <w:rsid w:val="00EC5A8F"/>
    <w:rPr>
      <w:rFonts w:ascii="Times New Roman" w:eastAsia="新細明體" w:hAnsi="Times New Roman" w:cs="Times New Roman"/>
      <w:sz w:val="20"/>
      <w:szCs w:val="20"/>
    </w:rPr>
  </w:style>
  <w:style w:type="character" w:styleId="a9">
    <w:name w:val="Hyperlink"/>
    <w:basedOn w:val="a0"/>
    <w:rsid w:val="00EC5A8F"/>
    <w:rPr>
      <w:color w:val="3366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9D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6229D7"/>
    <w:pPr>
      <w:spacing w:line="0" w:lineRule="atLeast"/>
      <w:ind w:left="1080" w:hangingChars="450" w:hanging="1080"/>
    </w:pPr>
  </w:style>
  <w:style w:type="character" w:customStyle="1" w:styleId="a4">
    <w:name w:val="本文縮排 字元"/>
    <w:basedOn w:val="a0"/>
    <w:link w:val="a3"/>
    <w:rsid w:val="006229D7"/>
    <w:rPr>
      <w:rFonts w:ascii="Times New Roman" w:eastAsia="新細明體" w:hAnsi="Times New Roman" w:cs="Times New Roman"/>
      <w:szCs w:val="24"/>
    </w:rPr>
  </w:style>
  <w:style w:type="paragraph" w:styleId="Web">
    <w:name w:val="Normal (Web)"/>
    <w:basedOn w:val="a"/>
    <w:rsid w:val="006229D7"/>
    <w:pPr>
      <w:widowControl/>
      <w:spacing w:before="100" w:beforeAutospacing="1" w:after="100" w:afterAutospacing="1"/>
    </w:pPr>
    <w:rPr>
      <w:rFonts w:ascii="新細明體" w:hAnsi="新細明體" w:cs="新細明體"/>
      <w:kern w:val="0"/>
    </w:rPr>
  </w:style>
  <w:style w:type="paragraph" w:styleId="a5">
    <w:name w:val="header"/>
    <w:basedOn w:val="a"/>
    <w:link w:val="a6"/>
    <w:uiPriority w:val="99"/>
    <w:unhideWhenUsed/>
    <w:rsid w:val="00EC5A8F"/>
    <w:pPr>
      <w:tabs>
        <w:tab w:val="center" w:pos="4153"/>
        <w:tab w:val="right" w:pos="8306"/>
      </w:tabs>
      <w:snapToGrid w:val="0"/>
    </w:pPr>
    <w:rPr>
      <w:sz w:val="20"/>
      <w:szCs w:val="20"/>
    </w:rPr>
  </w:style>
  <w:style w:type="character" w:customStyle="1" w:styleId="a6">
    <w:name w:val="頁首 字元"/>
    <w:basedOn w:val="a0"/>
    <w:link w:val="a5"/>
    <w:uiPriority w:val="99"/>
    <w:rsid w:val="00EC5A8F"/>
    <w:rPr>
      <w:rFonts w:ascii="Times New Roman" w:eastAsia="新細明體" w:hAnsi="Times New Roman" w:cs="Times New Roman"/>
      <w:sz w:val="20"/>
      <w:szCs w:val="20"/>
    </w:rPr>
  </w:style>
  <w:style w:type="paragraph" w:styleId="a7">
    <w:name w:val="footer"/>
    <w:basedOn w:val="a"/>
    <w:link w:val="a8"/>
    <w:uiPriority w:val="99"/>
    <w:unhideWhenUsed/>
    <w:rsid w:val="00EC5A8F"/>
    <w:pPr>
      <w:tabs>
        <w:tab w:val="center" w:pos="4153"/>
        <w:tab w:val="right" w:pos="8306"/>
      </w:tabs>
      <w:snapToGrid w:val="0"/>
    </w:pPr>
    <w:rPr>
      <w:sz w:val="20"/>
      <w:szCs w:val="20"/>
    </w:rPr>
  </w:style>
  <w:style w:type="character" w:customStyle="1" w:styleId="a8">
    <w:name w:val="頁尾 字元"/>
    <w:basedOn w:val="a0"/>
    <w:link w:val="a7"/>
    <w:uiPriority w:val="99"/>
    <w:rsid w:val="00EC5A8F"/>
    <w:rPr>
      <w:rFonts w:ascii="Times New Roman" w:eastAsia="新細明體" w:hAnsi="Times New Roman" w:cs="Times New Roman"/>
      <w:sz w:val="20"/>
      <w:szCs w:val="20"/>
    </w:rPr>
  </w:style>
  <w:style w:type="character" w:styleId="a9">
    <w:name w:val="Hyperlink"/>
    <w:basedOn w:val="a0"/>
    <w:rsid w:val="00EC5A8F"/>
    <w:rPr>
      <w:color w:val="3366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s.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444</Words>
  <Characters>2534</Characters>
  <Application>Microsoft Office Word</Application>
  <DocSecurity>0</DocSecurity>
  <Lines>21</Lines>
  <Paragraphs>5</Paragraphs>
  <ScaleCrop>false</ScaleCrop>
  <Company/>
  <LinksUpToDate>false</LinksUpToDate>
  <CharactersWithSpaces>2973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2019-07-05T07:10:00Z</dcterms:created>
  <dcterms:modified xsi:type="dcterms:W3CDTF">2019-07-05T07:10:00Z</dcterms:modified>
</cp:coreProperties>
</file>