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9D2A9D" w14:textId="77777777" w:rsidR="00741FE3" w:rsidRDefault="00087284" w:rsidP="00087284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r w:rsidRPr="00087284">
        <w:rPr>
          <w:rFonts w:ascii="標楷體" w:eastAsia="標楷體" w:hAnsi="標楷體" w:hint="eastAsia"/>
          <w:b/>
          <w:sz w:val="36"/>
        </w:rPr>
        <w:t>國民法官</w:t>
      </w:r>
      <w:r w:rsidR="00F250EF">
        <w:rPr>
          <w:rFonts w:ascii="標楷體" w:eastAsia="標楷體" w:hAnsi="標楷體" w:hint="eastAsia"/>
          <w:b/>
          <w:sz w:val="36"/>
        </w:rPr>
        <w:t>法</w:t>
      </w:r>
      <w:r w:rsidR="00F724C7">
        <w:rPr>
          <w:rFonts w:ascii="標楷體" w:eastAsia="標楷體" w:hAnsi="標楷體" w:hint="eastAsia"/>
          <w:b/>
          <w:sz w:val="36"/>
        </w:rPr>
        <w:t>訴</w:t>
      </w:r>
      <w:r w:rsidR="00F724C7">
        <w:rPr>
          <w:rFonts w:ascii="標楷體" w:eastAsia="標楷體" w:hAnsi="標楷體"/>
          <w:b/>
          <w:sz w:val="36"/>
        </w:rPr>
        <w:t>訟實務</w:t>
      </w:r>
      <w:r w:rsidR="00157EEE">
        <w:rPr>
          <w:rFonts w:ascii="標楷體" w:eastAsia="標楷體" w:hAnsi="標楷體" w:hint="eastAsia"/>
          <w:b/>
          <w:sz w:val="36"/>
        </w:rPr>
        <w:t>學術</w:t>
      </w:r>
      <w:r w:rsidR="004F26B1">
        <w:rPr>
          <w:rFonts w:ascii="標楷體" w:eastAsia="標楷體" w:hAnsi="標楷體" w:hint="eastAsia"/>
          <w:b/>
          <w:sz w:val="36"/>
        </w:rPr>
        <w:t>交</w:t>
      </w:r>
      <w:r w:rsidR="004F26B1">
        <w:rPr>
          <w:rFonts w:ascii="標楷體" w:eastAsia="標楷體" w:hAnsi="標楷體"/>
          <w:b/>
          <w:sz w:val="36"/>
        </w:rPr>
        <w:t>流</w:t>
      </w:r>
      <w:r w:rsidR="00F724C7">
        <w:rPr>
          <w:rFonts w:ascii="標楷體" w:eastAsia="標楷體" w:hAnsi="標楷體"/>
          <w:b/>
          <w:sz w:val="36"/>
        </w:rPr>
        <w:t>研討會</w:t>
      </w:r>
    </w:p>
    <w:p w14:paraId="3478B203" w14:textId="77777777" w:rsidR="00C765E9" w:rsidRPr="00672983" w:rsidRDefault="00725563" w:rsidP="00B61A5B">
      <w:pPr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672983">
        <w:rPr>
          <w:rFonts w:ascii="標楷體" w:eastAsia="標楷體" w:hAnsi="標楷體" w:hint="eastAsia"/>
          <w:b/>
          <w:sz w:val="32"/>
          <w:szCs w:val="32"/>
        </w:rPr>
        <w:t>【司</w:t>
      </w:r>
      <w:r w:rsidRPr="00672983">
        <w:rPr>
          <w:rFonts w:ascii="標楷體" w:eastAsia="標楷體" w:hAnsi="標楷體"/>
          <w:b/>
          <w:sz w:val="32"/>
          <w:szCs w:val="32"/>
        </w:rPr>
        <w:t>法院場</w:t>
      </w:r>
      <w:r w:rsidRPr="00672983">
        <w:rPr>
          <w:rFonts w:ascii="標楷體" w:eastAsia="標楷體" w:hAnsi="標楷體" w:hint="eastAsia"/>
          <w:b/>
          <w:sz w:val="32"/>
          <w:szCs w:val="32"/>
        </w:rPr>
        <w:t>】</w:t>
      </w:r>
      <w:r w:rsidR="007259B6" w:rsidRPr="00672983">
        <w:rPr>
          <w:rFonts w:ascii="標楷體" w:eastAsia="標楷體" w:hAnsi="標楷體" w:hint="eastAsia"/>
          <w:b/>
          <w:sz w:val="32"/>
          <w:szCs w:val="32"/>
        </w:rPr>
        <w:t>議程</w:t>
      </w:r>
    </w:p>
    <w:p w14:paraId="1551E300" w14:textId="7130F3B1" w:rsidR="00BC4CC8" w:rsidRDefault="00F724C7" w:rsidP="00C50A18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主</w:t>
      </w:r>
      <w:r w:rsidR="00BC4CC8">
        <w:rPr>
          <w:rFonts w:ascii="標楷體" w:eastAsia="標楷體" w:hAnsi="標楷體" w:hint="eastAsia"/>
          <w:b/>
          <w:sz w:val="28"/>
        </w:rPr>
        <w:t>辦單位</w:t>
      </w:r>
      <w:r w:rsidR="00BC4CC8" w:rsidRPr="00BC4CC8">
        <w:rPr>
          <w:rFonts w:ascii="標楷體" w:eastAsia="標楷體" w:hAnsi="標楷體" w:hint="eastAsia"/>
          <w:b/>
          <w:sz w:val="28"/>
        </w:rPr>
        <w:t>：</w:t>
      </w:r>
      <w:r w:rsidR="003369E1">
        <w:rPr>
          <w:rFonts w:ascii="標楷體" w:eastAsia="標楷體" w:hAnsi="標楷體" w:hint="eastAsia"/>
          <w:b/>
          <w:sz w:val="28"/>
        </w:rPr>
        <w:t>司法院</w:t>
      </w:r>
      <w:r w:rsidR="00725563">
        <w:rPr>
          <w:rFonts w:ascii="標楷體" w:eastAsia="標楷體" w:hAnsi="標楷體" w:hint="eastAsia"/>
          <w:b/>
          <w:sz w:val="28"/>
        </w:rPr>
        <w:t>、台</w:t>
      </w:r>
      <w:r w:rsidR="00666795">
        <w:rPr>
          <w:rFonts w:ascii="標楷體" w:eastAsia="標楷體" w:hAnsi="標楷體" w:hint="eastAsia"/>
          <w:b/>
          <w:sz w:val="28"/>
        </w:rPr>
        <w:t>灣</w:t>
      </w:r>
      <w:r w:rsidR="00725563">
        <w:rPr>
          <w:rFonts w:ascii="標楷體" w:eastAsia="標楷體" w:hAnsi="標楷體" w:hint="eastAsia"/>
          <w:b/>
          <w:sz w:val="28"/>
        </w:rPr>
        <w:t>日</w:t>
      </w:r>
      <w:r w:rsidR="00666795">
        <w:rPr>
          <w:rFonts w:ascii="標楷體" w:eastAsia="標楷體" w:hAnsi="標楷體" w:hint="eastAsia"/>
          <w:b/>
          <w:sz w:val="28"/>
        </w:rPr>
        <w:t>本</w:t>
      </w:r>
      <w:r w:rsidR="00725563">
        <w:rPr>
          <w:rFonts w:ascii="標楷體" w:eastAsia="標楷體" w:hAnsi="標楷體" w:hint="eastAsia"/>
          <w:b/>
          <w:sz w:val="28"/>
        </w:rPr>
        <w:t>刑</w:t>
      </w:r>
      <w:r w:rsidR="00725563">
        <w:rPr>
          <w:rFonts w:ascii="標楷體" w:eastAsia="標楷體" w:hAnsi="標楷體"/>
          <w:b/>
          <w:sz w:val="28"/>
        </w:rPr>
        <w:t>事法</w:t>
      </w:r>
      <w:r w:rsidR="00725563">
        <w:rPr>
          <w:rFonts w:ascii="標楷體" w:eastAsia="標楷體" w:hAnsi="標楷體" w:hint="eastAsia"/>
          <w:b/>
          <w:sz w:val="28"/>
        </w:rPr>
        <w:t>研</w:t>
      </w:r>
      <w:r w:rsidR="00725563">
        <w:rPr>
          <w:rFonts w:ascii="標楷體" w:eastAsia="標楷體" w:hAnsi="標楷體"/>
          <w:b/>
          <w:sz w:val="28"/>
        </w:rPr>
        <w:t>究</w:t>
      </w:r>
      <w:r w:rsidR="00725563">
        <w:rPr>
          <w:rFonts w:ascii="標楷體" w:eastAsia="標楷體" w:hAnsi="標楷體" w:hint="eastAsia"/>
          <w:b/>
          <w:sz w:val="28"/>
        </w:rPr>
        <w:t>學</w:t>
      </w:r>
      <w:r w:rsidR="00725563">
        <w:rPr>
          <w:rFonts w:ascii="標楷體" w:eastAsia="標楷體" w:hAnsi="標楷體"/>
          <w:b/>
          <w:sz w:val="28"/>
        </w:rPr>
        <w:t>會</w:t>
      </w:r>
      <w:r w:rsidR="00666A5A">
        <w:rPr>
          <w:rFonts w:ascii="標楷體" w:eastAsia="標楷體" w:hAnsi="標楷體" w:hint="eastAsia"/>
          <w:b/>
          <w:sz w:val="28"/>
        </w:rPr>
        <w:t>、</w:t>
      </w:r>
      <w:r w:rsidR="00666A5A" w:rsidRPr="00666A5A">
        <w:rPr>
          <w:rFonts w:ascii="標楷體" w:eastAsia="標楷體" w:hAnsi="標楷體" w:hint="eastAsia"/>
          <w:b/>
          <w:sz w:val="28"/>
        </w:rPr>
        <w:t>台灣刑事法學會</w:t>
      </w:r>
    </w:p>
    <w:p w14:paraId="017E3C8A" w14:textId="4EA689F1" w:rsidR="00F724C7" w:rsidRDefault="00F724C7" w:rsidP="005A0849">
      <w:pPr>
        <w:spacing w:line="400" w:lineRule="exact"/>
        <w:ind w:left="1401" w:hangingChars="500" w:hanging="1401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協</w:t>
      </w:r>
      <w:r>
        <w:rPr>
          <w:rFonts w:ascii="標楷體" w:eastAsia="標楷體" w:hAnsi="標楷體"/>
          <w:b/>
          <w:sz w:val="28"/>
        </w:rPr>
        <w:t>辦單位：</w:t>
      </w:r>
      <w:r w:rsidRPr="00F724C7">
        <w:rPr>
          <w:rFonts w:ascii="標楷體" w:eastAsia="標楷體" w:hAnsi="標楷體" w:hint="eastAsia"/>
          <w:b/>
          <w:sz w:val="28"/>
        </w:rPr>
        <w:t>元照出版有限公司</w:t>
      </w:r>
    </w:p>
    <w:p w14:paraId="62E51CD3" w14:textId="09CBE2AC" w:rsidR="00157EEE" w:rsidRDefault="00157EEE" w:rsidP="00157EEE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舉</w:t>
      </w:r>
      <w:r>
        <w:rPr>
          <w:rFonts w:ascii="標楷體" w:eastAsia="標楷體" w:hAnsi="標楷體"/>
          <w:b/>
          <w:sz w:val="28"/>
        </w:rPr>
        <w:t>行</w:t>
      </w:r>
      <w:r>
        <w:rPr>
          <w:rFonts w:ascii="標楷體" w:eastAsia="標楷體" w:hAnsi="標楷體" w:hint="eastAsia"/>
          <w:b/>
          <w:sz w:val="28"/>
        </w:rPr>
        <w:t>時間：110年</w:t>
      </w:r>
      <w:r w:rsidR="00F02D74">
        <w:rPr>
          <w:rFonts w:ascii="標楷體" w:eastAsia="標楷體" w:hAnsi="標楷體" w:hint="eastAsia"/>
          <w:b/>
          <w:sz w:val="28"/>
        </w:rPr>
        <w:t>7</w:t>
      </w:r>
      <w:r>
        <w:rPr>
          <w:rFonts w:ascii="標楷體" w:eastAsia="標楷體" w:hAnsi="標楷體" w:hint="eastAsia"/>
          <w:b/>
          <w:sz w:val="28"/>
        </w:rPr>
        <w:t>月</w:t>
      </w:r>
      <w:r w:rsidR="00F02D74">
        <w:rPr>
          <w:rFonts w:ascii="標楷體" w:eastAsia="標楷體" w:hAnsi="標楷體" w:hint="eastAsia"/>
          <w:b/>
          <w:sz w:val="28"/>
        </w:rPr>
        <w:t>21</w:t>
      </w:r>
      <w:r w:rsidR="00994539">
        <w:rPr>
          <w:rFonts w:ascii="標楷體" w:eastAsia="標楷體" w:hAnsi="標楷體" w:hint="eastAsia"/>
          <w:b/>
          <w:sz w:val="28"/>
        </w:rPr>
        <w:t>日（星期三</w:t>
      </w:r>
      <w:r>
        <w:rPr>
          <w:rFonts w:ascii="標楷體" w:eastAsia="標楷體" w:hAnsi="標楷體" w:hint="eastAsia"/>
          <w:b/>
          <w:sz w:val="28"/>
        </w:rPr>
        <w:t>）</w:t>
      </w:r>
    </w:p>
    <w:p w14:paraId="0A8FA851" w14:textId="77777777" w:rsidR="00157EEE" w:rsidRDefault="00157EEE" w:rsidP="00157EEE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舉</w:t>
      </w:r>
      <w:r>
        <w:rPr>
          <w:rFonts w:ascii="標楷體" w:eastAsia="標楷體" w:hAnsi="標楷體"/>
          <w:b/>
          <w:sz w:val="28"/>
        </w:rPr>
        <w:t>行</w:t>
      </w:r>
      <w:r>
        <w:rPr>
          <w:rFonts w:ascii="標楷體" w:eastAsia="標楷體" w:hAnsi="標楷體" w:hint="eastAsia"/>
          <w:b/>
          <w:sz w:val="28"/>
        </w:rPr>
        <w:t>地點：司法大廈3樓大禮堂</w:t>
      </w:r>
      <w:r w:rsidRPr="003E632D">
        <w:rPr>
          <w:rFonts w:ascii="標楷體" w:eastAsia="標楷體" w:hAnsi="標楷體" w:hint="eastAsia"/>
          <w:b/>
          <w:sz w:val="28"/>
        </w:rPr>
        <w:t>(</w:t>
      </w:r>
      <w:r>
        <w:rPr>
          <w:rFonts w:ascii="標楷體" w:eastAsia="標楷體" w:hAnsi="標楷體" w:hint="eastAsia"/>
          <w:b/>
          <w:sz w:val="28"/>
        </w:rPr>
        <w:t>臺北市中正區重慶南路一段124號</w:t>
      </w:r>
      <w:r w:rsidRPr="003E632D">
        <w:rPr>
          <w:rFonts w:ascii="標楷體" w:eastAsia="標楷體" w:hAnsi="標楷體" w:hint="eastAsia"/>
          <w:b/>
          <w:sz w:val="28"/>
        </w:rPr>
        <w:t>)</w:t>
      </w:r>
    </w:p>
    <w:p w14:paraId="361B9116" w14:textId="384A3A76" w:rsidR="00907060" w:rsidRPr="009D4DA3" w:rsidRDefault="00157EEE" w:rsidP="00907060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會</w:t>
      </w:r>
      <w:r>
        <w:rPr>
          <w:rFonts w:ascii="標楷體" w:eastAsia="標楷體" w:hAnsi="標楷體"/>
          <w:b/>
          <w:sz w:val="28"/>
        </w:rPr>
        <w:t>議</w:t>
      </w:r>
      <w:r w:rsidR="00EA6020">
        <w:rPr>
          <w:rFonts w:ascii="標楷體" w:eastAsia="標楷體" w:hAnsi="標楷體" w:hint="eastAsia"/>
          <w:b/>
          <w:sz w:val="28"/>
        </w:rPr>
        <w:t>議</w:t>
      </w:r>
      <w:r w:rsidR="00EA6020">
        <w:rPr>
          <w:rFonts w:ascii="標楷體" w:eastAsia="標楷體" w:hAnsi="標楷體"/>
          <w:b/>
          <w:sz w:val="28"/>
        </w:rPr>
        <w:t>程：</w:t>
      </w:r>
    </w:p>
    <w:tbl>
      <w:tblPr>
        <w:tblStyle w:val="a7"/>
        <w:tblW w:w="942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828"/>
        <w:gridCol w:w="7597"/>
      </w:tblGrid>
      <w:tr w:rsidR="00CF1D58" w14:paraId="742F2267" w14:textId="77777777" w:rsidTr="003A741B">
        <w:trPr>
          <w:trHeight w:val="429"/>
          <w:jc w:val="center"/>
        </w:trPr>
        <w:tc>
          <w:tcPr>
            <w:tcW w:w="1828" w:type="dxa"/>
            <w:shd w:val="clear" w:color="auto" w:fill="8EAADB" w:themeFill="accent5" w:themeFillTint="99"/>
            <w:vAlign w:val="center"/>
          </w:tcPr>
          <w:p w14:paraId="56CE9E70" w14:textId="77777777" w:rsidR="00CF1D58" w:rsidRDefault="003E632D" w:rsidP="0070731A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09:00-09:30</w:t>
            </w:r>
          </w:p>
        </w:tc>
        <w:tc>
          <w:tcPr>
            <w:tcW w:w="7597" w:type="dxa"/>
            <w:shd w:val="clear" w:color="auto" w:fill="8EAADB" w:themeFill="accent5" w:themeFillTint="99"/>
            <w:vAlign w:val="center"/>
          </w:tcPr>
          <w:p w14:paraId="4FA125AC" w14:textId="77777777" w:rsidR="00CF1D58" w:rsidRDefault="00157EEE" w:rsidP="000108A0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貴</w:t>
            </w:r>
            <w:r>
              <w:rPr>
                <w:rFonts w:ascii="標楷體" w:eastAsia="標楷體" w:hAnsi="標楷體"/>
                <w:sz w:val="28"/>
                <w:szCs w:val="28"/>
              </w:rPr>
              <w:t>賓</w:t>
            </w:r>
            <w:r w:rsidR="00CF1D58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</w:tr>
      <w:tr w:rsidR="009329BD" w14:paraId="7C079831" w14:textId="77777777" w:rsidTr="003A741B">
        <w:trPr>
          <w:trHeight w:val="400"/>
          <w:jc w:val="center"/>
        </w:trPr>
        <w:tc>
          <w:tcPr>
            <w:tcW w:w="1828" w:type="dxa"/>
            <w:vAlign w:val="center"/>
          </w:tcPr>
          <w:p w14:paraId="4F47D156" w14:textId="77777777" w:rsidR="009329BD" w:rsidRDefault="009329BD" w:rsidP="0070731A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09:30-09:40</w:t>
            </w:r>
          </w:p>
        </w:tc>
        <w:tc>
          <w:tcPr>
            <w:tcW w:w="7597" w:type="dxa"/>
            <w:vAlign w:val="center"/>
          </w:tcPr>
          <w:p w14:paraId="1136BD44" w14:textId="77777777" w:rsidR="009329BD" w:rsidRDefault="004D3CA2" w:rsidP="008E33CC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</w:t>
            </w:r>
            <w:r w:rsidRPr="00EA6020">
              <w:rPr>
                <w:rFonts w:ascii="標楷體" w:eastAsia="標楷體" w:hAnsi="標楷體"/>
                <w:sz w:val="28"/>
                <w:szCs w:val="28"/>
              </w:rPr>
              <w:t>幕</w:t>
            </w:r>
            <w:r w:rsidR="00585933">
              <w:rPr>
                <w:rFonts w:ascii="標楷體" w:eastAsia="標楷體" w:hAnsi="標楷體" w:hint="eastAsia"/>
                <w:sz w:val="28"/>
                <w:szCs w:val="28"/>
              </w:rPr>
              <w:t>致詞</w:t>
            </w:r>
            <w:r w:rsidR="008E33C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proofErr w:type="gramStart"/>
            <w:r w:rsidR="008E33CC">
              <w:rPr>
                <w:rFonts w:ascii="標楷體" w:eastAsia="標楷體" w:hAnsi="標楷體" w:hint="eastAsia"/>
                <w:sz w:val="28"/>
                <w:szCs w:val="28"/>
              </w:rPr>
              <w:t>許院</w:t>
            </w:r>
            <w:r w:rsidR="00725563">
              <w:rPr>
                <w:rFonts w:ascii="標楷體" w:eastAsia="標楷體" w:hAnsi="標楷體"/>
                <w:sz w:val="28"/>
                <w:szCs w:val="28"/>
              </w:rPr>
              <w:t>長</w:t>
            </w:r>
            <w:r w:rsidR="008E33CC">
              <w:rPr>
                <w:rFonts w:ascii="標楷體" w:eastAsia="標楷體" w:hAnsi="標楷體" w:hint="eastAsia"/>
                <w:sz w:val="28"/>
                <w:szCs w:val="28"/>
              </w:rPr>
              <w:t>宗力</w:t>
            </w:r>
            <w:proofErr w:type="gramEnd"/>
            <w:r w:rsidR="00157EEE">
              <w:rPr>
                <w:rFonts w:ascii="標楷體" w:eastAsia="標楷體" w:hAnsi="標楷體" w:hint="eastAsia"/>
                <w:sz w:val="28"/>
                <w:szCs w:val="28"/>
              </w:rPr>
              <w:t>(司</w:t>
            </w:r>
            <w:r w:rsidR="00157EEE">
              <w:rPr>
                <w:rFonts w:ascii="標楷體" w:eastAsia="標楷體" w:hAnsi="標楷體"/>
                <w:sz w:val="28"/>
                <w:szCs w:val="28"/>
              </w:rPr>
              <w:t>法院</w:t>
            </w:r>
            <w:r w:rsidR="00157EE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157EEE" w14:paraId="58BE29FE" w14:textId="77777777" w:rsidTr="003A741B">
        <w:trPr>
          <w:trHeight w:val="486"/>
          <w:jc w:val="center"/>
        </w:trPr>
        <w:tc>
          <w:tcPr>
            <w:tcW w:w="9425" w:type="dxa"/>
            <w:gridSpan w:val="2"/>
            <w:shd w:val="clear" w:color="auto" w:fill="FFF2CC" w:themeFill="accent4" w:themeFillTint="33"/>
            <w:vAlign w:val="center"/>
          </w:tcPr>
          <w:p w14:paraId="4A667C5F" w14:textId="77777777" w:rsidR="00157EEE" w:rsidRPr="009A48F3" w:rsidRDefault="00157EEE" w:rsidP="000108A0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一場次：</w:t>
            </w: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民法官法之理念與實踐</w:t>
            </w:r>
          </w:p>
        </w:tc>
      </w:tr>
      <w:tr w:rsidR="009A48F3" w14:paraId="75502C0A" w14:textId="77777777" w:rsidTr="003A741B">
        <w:trPr>
          <w:trHeight w:val="325"/>
          <w:jc w:val="center"/>
        </w:trPr>
        <w:tc>
          <w:tcPr>
            <w:tcW w:w="1828" w:type="dxa"/>
            <w:vAlign w:val="center"/>
          </w:tcPr>
          <w:p w14:paraId="125DDB2E" w14:textId="77777777" w:rsidR="009A48F3" w:rsidRDefault="009A48F3" w:rsidP="00E11AFC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09:40-</w:t>
            </w:r>
            <w:r>
              <w:rPr>
                <w:rFonts w:ascii="標楷體" w:eastAsia="標楷體" w:hAnsi="標楷體"/>
                <w:sz w:val="28"/>
                <w:szCs w:val="28"/>
              </w:rPr>
              <w:t>09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E11AFC">
              <w:rPr>
                <w:rFonts w:ascii="標楷體" w:eastAsia="標楷體" w:hAnsi="標楷體"/>
                <w:sz w:val="28"/>
                <w:szCs w:val="28"/>
              </w:rPr>
              <w:t>50</w:t>
            </w:r>
          </w:p>
        </w:tc>
        <w:tc>
          <w:tcPr>
            <w:tcW w:w="7597" w:type="dxa"/>
            <w:vAlign w:val="center"/>
          </w:tcPr>
          <w:p w14:paraId="35AE2863" w14:textId="77777777" w:rsidR="009A48F3" w:rsidRDefault="009A48F3" w:rsidP="008E33CC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>持人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8E33CC" w:rsidRPr="008E33CC">
              <w:rPr>
                <w:rFonts w:ascii="標楷體" w:eastAsia="標楷體" w:hAnsi="標楷體" w:hint="eastAsia"/>
                <w:sz w:val="28"/>
                <w:szCs w:val="28"/>
              </w:rPr>
              <w:t>林大法官俊益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(司</w:t>
            </w:r>
            <w:r>
              <w:rPr>
                <w:rFonts w:ascii="標楷體" w:eastAsia="標楷體" w:hAnsi="標楷體"/>
                <w:sz w:val="28"/>
                <w:szCs w:val="28"/>
              </w:rPr>
              <w:t>法院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9A48F3" w14:paraId="3A342EAF" w14:textId="77777777" w:rsidTr="003A741B">
        <w:trPr>
          <w:trHeight w:val="325"/>
          <w:jc w:val="center"/>
        </w:trPr>
        <w:tc>
          <w:tcPr>
            <w:tcW w:w="1828" w:type="dxa"/>
            <w:vAlign w:val="center"/>
          </w:tcPr>
          <w:p w14:paraId="1FB65FD0" w14:textId="77777777" w:rsidR="009A48F3" w:rsidRDefault="009A48F3" w:rsidP="007B155A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="00E11AFC"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7B155A"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B155A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="00E11AFC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597" w:type="dxa"/>
            <w:vAlign w:val="center"/>
          </w:tcPr>
          <w:p w14:paraId="328682DC" w14:textId="77777777" w:rsidR="009A48F3" w:rsidRDefault="009A48F3" w:rsidP="00977313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/>
                <w:sz w:val="28"/>
                <w:szCs w:val="28"/>
              </w:rPr>
              <w:t>告人：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陳教授運財(國</w:t>
            </w:r>
            <w:r>
              <w:rPr>
                <w:rFonts w:ascii="標楷體" w:eastAsia="標楷體" w:hAnsi="標楷體"/>
                <w:sz w:val="28"/>
                <w:szCs w:val="28"/>
              </w:rPr>
              <w:t>立成功大學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6D56F2A8" w14:textId="77777777" w:rsidR="00977313" w:rsidRDefault="009A48F3" w:rsidP="00977313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>
              <w:rPr>
                <w:rFonts w:ascii="標楷體" w:eastAsia="標楷體" w:hAnsi="標楷體"/>
                <w:sz w:val="28"/>
                <w:szCs w:val="28"/>
              </w:rPr>
              <w:t>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國民</w:t>
            </w:r>
            <w:r w:rsidRPr="009A48F3">
              <w:rPr>
                <w:rFonts w:ascii="標楷體" w:eastAsia="標楷體" w:hAnsi="標楷體"/>
                <w:sz w:val="28"/>
                <w:szCs w:val="28"/>
              </w:rPr>
              <w:t>法官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法之</w:t>
            </w:r>
            <w:r w:rsidRPr="009A48F3">
              <w:rPr>
                <w:rFonts w:ascii="標楷體" w:eastAsia="標楷體" w:hAnsi="標楷體"/>
                <w:sz w:val="28"/>
                <w:szCs w:val="28"/>
              </w:rPr>
              <w:t>理念與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實</w:t>
            </w:r>
            <w:r w:rsidRPr="009A48F3">
              <w:rPr>
                <w:rFonts w:ascii="標楷體" w:eastAsia="標楷體" w:hAnsi="標楷體"/>
                <w:sz w:val="28"/>
                <w:szCs w:val="28"/>
              </w:rPr>
              <w:t>踐</w:t>
            </w:r>
          </w:p>
          <w:p w14:paraId="3BA814D6" w14:textId="77777777" w:rsidR="009A48F3" w:rsidRPr="007B155A" w:rsidRDefault="009A48F3" w:rsidP="007B155A">
            <w:pPr>
              <w:widowControl/>
              <w:spacing w:line="440" w:lineRule="exact"/>
              <w:ind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 w:rsidRPr="00EB2A53">
              <w:rPr>
                <w:rFonts w:ascii="標楷體" w:eastAsia="標楷體" w:hAnsi="標楷體" w:hint="eastAsia"/>
                <w:sz w:val="28"/>
                <w:szCs w:val="28"/>
              </w:rPr>
              <w:t>--</w:t>
            </w:r>
            <w:r w:rsidR="00914AB4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Pr="00FC0FAB">
              <w:rPr>
                <w:rFonts w:ascii="標楷體" w:eastAsia="標楷體" w:hAnsi="標楷體" w:hint="eastAsia"/>
                <w:sz w:val="28"/>
                <w:szCs w:val="28"/>
              </w:rPr>
              <w:t>人民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參</w:t>
            </w:r>
            <w:r>
              <w:rPr>
                <w:rFonts w:ascii="標楷體" w:eastAsia="標楷體" w:hAnsi="標楷體"/>
                <w:sz w:val="28"/>
                <w:szCs w:val="28"/>
              </w:rPr>
              <w:t>與審判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觀</w:t>
            </w:r>
            <w:r>
              <w:rPr>
                <w:rFonts w:ascii="標楷體" w:eastAsia="標楷體" w:hAnsi="標楷體"/>
                <w:sz w:val="28"/>
                <w:szCs w:val="28"/>
              </w:rPr>
              <w:t>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談</w:t>
            </w:r>
            <w:r w:rsidRPr="00EB2A53">
              <w:rPr>
                <w:rFonts w:ascii="標楷體" w:eastAsia="標楷體" w:hAnsi="標楷體" w:hint="eastAsia"/>
                <w:sz w:val="28"/>
                <w:szCs w:val="28"/>
              </w:rPr>
              <w:t>審</w:t>
            </w:r>
            <w:r w:rsidRPr="00EB2A53">
              <w:rPr>
                <w:rFonts w:ascii="標楷體" w:eastAsia="標楷體" w:hAnsi="標楷體"/>
                <w:sz w:val="28"/>
                <w:szCs w:val="28"/>
              </w:rPr>
              <w:t>檢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辯實</w:t>
            </w:r>
            <w:r>
              <w:rPr>
                <w:rFonts w:ascii="標楷體" w:eastAsia="標楷體" w:hAnsi="標楷體"/>
                <w:sz w:val="28"/>
                <w:szCs w:val="28"/>
              </w:rPr>
              <w:t>務操作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>
              <w:rPr>
                <w:rFonts w:ascii="標楷體" w:eastAsia="標楷體" w:hAnsi="標楷體"/>
                <w:sz w:val="28"/>
                <w:szCs w:val="28"/>
              </w:rPr>
              <w:t>基本思維</w:t>
            </w:r>
          </w:p>
        </w:tc>
      </w:tr>
      <w:tr w:rsidR="007B155A" w14:paraId="09ACE1CA" w14:textId="77777777" w:rsidTr="003A741B">
        <w:trPr>
          <w:trHeight w:val="878"/>
          <w:jc w:val="center"/>
        </w:trPr>
        <w:tc>
          <w:tcPr>
            <w:tcW w:w="1828" w:type="dxa"/>
            <w:vAlign w:val="center"/>
          </w:tcPr>
          <w:p w14:paraId="7EEFBA59" w14:textId="7DDD6A42" w:rsidR="007B155A" w:rsidRDefault="007B155A" w:rsidP="007B155A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EA0D45"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597" w:type="dxa"/>
            <w:vAlign w:val="center"/>
          </w:tcPr>
          <w:p w14:paraId="4DCCF32C" w14:textId="436AD54A" w:rsidR="007B155A" w:rsidRDefault="007B155A" w:rsidP="007B155A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>
              <w:rPr>
                <w:rFonts w:ascii="標楷體" w:eastAsia="標楷體" w:hAnsi="標楷體"/>
                <w:sz w:val="28"/>
                <w:szCs w:val="28"/>
              </w:rPr>
              <w:t>談人：</w:t>
            </w:r>
            <w:r w:rsidR="00AA4CC3">
              <w:rPr>
                <w:rFonts w:ascii="標楷體" w:eastAsia="標楷體" w:hAnsi="標楷體" w:hint="eastAsia"/>
                <w:sz w:val="28"/>
                <w:szCs w:val="28"/>
              </w:rPr>
              <w:t>陳法官</w:t>
            </w:r>
            <w:proofErr w:type="gramStart"/>
            <w:r w:rsidR="00AA4CC3">
              <w:rPr>
                <w:rFonts w:ascii="標楷體" w:eastAsia="標楷體" w:hAnsi="標楷體" w:hint="eastAsia"/>
                <w:sz w:val="28"/>
                <w:szCs w:val="28"/>
              </w:rPr>
              <w:t>思帆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End"/>
            <w:r w:rsidR="00AA4CC3">
              <w:rPr>
                <w:rFonts w:ascii="標楷體" w:eastAsia="標楷體" w:hAnsi="標楷體" w:hint="eastAsia"/>
                <w:sz w:val="28"/>
                <w:szCs w:val="28"/>
              </w:rPr>
              <w:t>司法院刑事廳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1D30305D" w14:textId="62D5C818" w:rsidR="007B155A" w:rsidRDefault="003D1E76" w:rsidP="007B155A">
            <w:pPr>
              <w:pStyle w:val="a8"/>
              <w:widowControl/>
              <w:spacing w:line="440" w:lineRule="exact"/>
              <w:ind w:leftChars="0" w:left="0"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7B155A">
              <w:rPr>
                <w:rFonts w:ascii="標楷體" w:eastAsia="標楷體" w:hAnsi="標楷體" w:hint="eastAsia"/>
                <w:sz w:val="28"/>
                <w:szCs w:val="28"/>
              </w:rPr>
              <w:t>檢察</w:t>
            </w:r>
            <w:r w:rsidR="00F02D74">
              <w:rPr>
                <w:rFonts w:ascii="標楷體" w:eastAsia="標楷體" w:hAnsi="標楷體" w:hint="eastAsia"/>
                <w:sz w:val="28"/>
                <w:szCs w:val="28"/>
              </w:rPr>
              <w:t>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瑞仁</w:t>
            </w:r>
            <w:r w:rsidR="007B155A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最高檢察署</w:t>
            </w:r>
            <w:r w:rsidR="007B155A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4A99CF27" w14:textId="6606C1A2" w:rsidR="003D1E76" w:rsidRDefault="003D1E76" w:rsidP="007B155A">
            <w:pPr>
              <w:pStyle w:val="a8"/>
              <w:widowControl/>
              <w:spacing w:line="440" w:lineRule="exact"/>
              <w:ind w:leftChars="0" w:left="0"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B9013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明律師</w:t>
            </w:r>
          </w:p>
        </w:tc>
      </w:tr>
      <w:tr w:rsidR="00E11AFC" w14:paraId="4ADAE68A" w14:textId="77777777" w:rsidTr="003A741B">
        <w:trPr>
          <w:trHeight w:val="495"/>
          <w:jc w:val="center"/>
        </w:trPr>
        <w:tc>
          <w:tcPr>
            <w:tcW w:w="1828" w:type="dxa"/>
            <w:vAlign w:val="center"/>
          </w:tcPr>
          <w:p w14:paraId="485EB4F6" w14:textId="3EBE8774" w:rsidR="00E11AFC" w:rsidRDefault="00977313" w:rsidP="00B67841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EA0D45"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EA0D45"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597" w:type="dxa"/>
            <w:vAlign w:val="center"/>
          </w:tcPr>
          <w:p w14:paraId="644BCBEB" w14:textId="0EB2C55E" w:rsidR="00E11AFC" w:rsidRDefault="00E11AFC" w:rsidP="007B155A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>
              <w:rPr>
                <w:rFonts w:ascii="標楷體" w:eastAsia="標楷體" w:hAnsi="標楷體"/>
                <w:sz w:val="28"/>
                <w:szCs w:val="28"/>
              </w:rPr>
              <w:t>合</w:t>
            </w:r>
            <w:r w:rsidR="004523D3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 w:rsidR="004523D3">
              <w:rPr>
                <w:rFonts w:ascii="標楷體" w:eastAsia="標楷體" w:hAnsi="標楷體"/>
                <w:sz w:val="28"/>
                <w:szCs w:val="28"/>
              </w:rPr>
              <w:t>問及</w:t>
            </w:r>
            <w:r>
              <w:rPr>
                <w:rFonts w:ascii="標楷體" w:eastAsia="標楷體" w:hAnsi="標楷體"/>
                <w:sz w:val="28"/>
                <w:szCs w:val="28"/>
              </w:rPr>
              <w:t>討論</w:t>
            </w:r>
          </w:p>
        </w:tc>
      </w:tr>
      <w:tr w:rsidR="00113C30" w14:paraId="3A74D914" w14:textId="77777777" w:rsidTr="003A741B">
        <w:trPr>
          <w:trHeight w:val="325"/>
          <w:jc w:val="center"/>
        </w:trPr>
        <w:tc>
          <w:tcPr>
            <w:tcW w:w="1828" w:type="dxa"/>
            <w:shd w:val="clear" w:color="auto" w:fill="D9E2F3" w:themeFill="accent5" w:themeFillTint="33"/>
            <w:vAlign w:val="center"/>
          </w:tcPr>
          <w:p w14:paraId="4ACB12C0" w14:textId="15643D31" w:rsidR="00113C30" w:rsidRDefault="003E632D" w:rsidP="00B67841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</w:t>
            </w:r>
            <w:r w:rsidR="00EA0D45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573AC7"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 w:rsidR="00B67841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="00573AC7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573AC7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7" w:type="dxa"/>
            <w:shd w:val="clear" w:color="auto" w:fill="D9E2F3" w:themeFill="accent5" w:themeFillTint="33"/>
            <w:vAlign w:val="center"/>
          </w:tcPr>
          <w:p w14:paraId="6B9B28B0" w14:textId="77777777" w:rsidR="00113C30" w:rsidRDefault="00113C30" w:rsidP="004B4473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  <w:r w:rsidR="00977313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977313">
              <w:rPr>
                <w:rFonts w:ascii="標楷體" w:eastAsia="標楷體" w:hAnsi="標楷體"/>
                <w:sz w:val="28"/>
                <w:szCs w:val="28"/>
              </w:rPr>
              <w:t>休息時間</w:t>
            </w:r>
          </w:p>
        </w:tc>
      </w:tr>
      <w:tr w:rsidR="007B155A" w14:paraId="5C9A00DB" w14:textId="77777777" w:rsidTr="003A741B">
        <w:trPr>
          <w:trHeight w:val="325"/>
          <w:jc w:val="center"/>
        </w:trPr>
        <w:tc>
          <w:tcPr>
            <w:tcW w:w="9425" w:type="dxa"/>
            <w:gridSpan w:val="2"/>
            <w:shd w:val="clear" w:color="auto" w:fill="FFF2CC" w:themeFill="accent4" w:themeFillTint="33"/>
            <w:vAlign w:val="center"/>
          </w:tcPr>
          <w:p w14:paraId="2FB8B8E5" w14:textId="56DFD093" w:rsidR="007B155A" w:rsidRDefault="007B155A" w:rsidP="007B155A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二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場次：</w:t>
            </w: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民法官法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與</w:t>
            </w:r>
            <w:r w:rsidR="00907060">
              <w:rPr>
                <w:rFonts w:ascii="標楷體" w:eastAsia="標楷體" w:hAnsi="標楷體" w:hint="eastAsia"/>
                <w:b/>
                <w:sz w:val="28"/>
                <w:szCs w:val="28"/>
              </w:rPr>
              <w:t>正當法律程序之保障</w:t>
            </w:r>
          </w:p>
        </w:tc>
      </w:tr>
      <w:tr w:rsidR="007B155A" w14:paraId="778074E0" w14:textId="77777777" w:rsidTr="003A741B">
        <w:trPr>
          <w:trHeight w:val="325"/>
          <w:jc w:val="center"/>
        </w:trPr>
        <w:tc>
          <w:tcPr>
            <w:tcW w:w="1828" w:type="dxa"/>
            <w:vAlign w:val="center"/>
          </w:tcPr>
          <w:p w14:paraId="1B1FBF55" w14:textId="77777777" w:rsidR="007B155A" w:rsidRDefault="00B67841" w:rsidP="004523D3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4523D3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4523D3"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7" w:type="dxa"/>
            <w:vAlign w:val="center"/>
          </w:tcPr>
          <w:p w14:paraId="2BFBD754" w14:textId="67E2C1F4" w:rsidR="007B155A" w:rsidRPr="007B155A" w:rsidRDefault="007B155A" w:rsidP="004523D3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>持人：</w:t>
            </w:r>
            <w:r w:rsidR="00143028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143028">
              <w:rPr>
                <w:rFonts w:ascii="標楷體" w:eastAsia="標楷體" w:hAnsi="標楷體"/>
                <w:sz w:val="28"/>
                <w:szCs w:val="28"/>
              </w:rPr>
              <w:t>秘書長輝煌</w:t>
            </w:r>
            <w:r w:rsidR="00143028">
              <w:rPr>
                <w:rFonts w:ascii="標楷體" w:eastAsia="標楷體" w:hAnsi="標楷體" w:hint="eastAsia"/>
                <w:sz w:val="28"/>
                <w:szCs w:val="28"/>
              </w:rPr>
              <w:t>(司</w:t>
            </w:r>
            <w:r w:rsidR="00143028">
              <w:rPr>
                <w:rFonts w:ascii="標楷體" w:eastAsia="標楷體" w:hAnsi="標楷體"/>
                <w:sz w:val="28"/>
                <w:szCs w:val="28"/>
              </w:rPr>
              <w:t>法院</w:t>
            </w:r>
            <w:r w:rsidR="00143028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907060" w14:paraId="675004B9" w14:textId="77777777" w:rsidTr="003A741B">
        <w:trPr>
          <w:trHeight w:val="325"/>
          <w:jc w:val="center"/>
        </w:trPr>
        <w:tc>
          <w:tcPr>
            <w:tcW w:w="1828" w:type="dxa"/>
            <w:vAlign w:val="center"/>
          </w:tcPr>
          <w:p w14:paraId="16109A88" w14:textId="77777777" w:rsidR="00907060" w:rsidRDefault="00907060" w:rsidP="00907060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7" w:type="dxa"/>
            <w:vAlign w:val="center"/>
          </w:tcPr>
          <w:p w14:paraId="298ED226" w14:textId="77777777" w:rsidR="00907060" w:rsidRDefault="00907060" w:rsidP="00907060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/>
                <w:sz w:val="28"/>
                <w:szCs w:val="28"/>
              </w:rPr>
              <w:t>告人：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林教授裕</w:t>
            </w:r>
            <w:r>
              <w:rPr>
                <w:rFonts w:ascii="標楷體" w:eastAsia="標楷體" w:hAnsi="標楷體"/>
                <w:sz w:val="28"/>
                <w:szCs w:val="28"/>
              </w:rPr>
              <w:t>順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(中央警</w:t>
            </w:r>
            <w:r>
              <w:rPr>
                <w:rFonts w:ascii="標楷體" w:eastAsia="標楷體" w:hAnsi="標楷體"/>
                <w:sz w:val="28"/>
                <w:szCs w:val="28"/>
              </w:rPr>
              <w:t>察大學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6720C289" w14:textId="19302F04" w:rsidR="00907060" w:rsidRDefault="00907060" w:rsidP="00907060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>
              <w:rPr>
                <w:rFonts w:ascii="標楷體" w:eastAsia="標楷體" w:hAnsi="標楷體"/>
                <w:sz w:val="28"/>
                <w:szCs w:val="28"/>
              </w:rPr>
              <w:t>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國民</w:t>
            </w:r>
            <w:r w:rsidRPr="009A48F3">
              <w:rPr>
                <w:rFonts w:ascii="標楷體" w:eastAsia="標楷體" w:hAnsi="標楷體"/>
                <w:sz w:val="28"/>
                <w:szCs w:val="28"/>
              </w:rPr>
              <w:t>法官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與正當法律程序之保障</w:t>
            </w:r>
          </w:p>
          <w:p w14:paraId="21482213" w14:textId="5EB9A060" w:rsidR="00907060" w:rsidRPr="00907060" w:rsidRDefault="00907060" w:rsidP="00907060">
            <w:pPr>
              <w:pStyle w:val="a8"/>
              <w:widowControl/>
              <w:spacing w:line="440" w:lineRule="exact"/>
              <w:ind w:leftChars="0" w:left="0"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 w:rsidRPr="00EB2A53">
              <w:rPr>
                <w:rFonts w:ascii="標楷體" w:eastAsia="標楷體" w:hAnsi="標楷體" w:hint="eastAsia"/>
                <w:sz w:val="28"/>
                <w:szCs w:val="28"/>
              </w:rPr>
              <w:t>--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從憲法正當法律程序探討人民參與刑事審判</w:t>
            </w:r>
            <w:r w:rsidR="00B25A5B">
              <w:rPr>
                <w:rFonts w:ascii="標楷體" w:eastAsia="標楷體" w:hAnsi="標楷體" w:hint="eastAsia"/>
                <w:sz w:val="28"/>
                <w:szCs w:val="28"/>
              </w:rPr>
              <w:t>制度</w:t>
            </w:r>
          </w:p>
        </w:tc>
      </w:tr>
      <w:tr w:rsidR="004523D3" w14:paraId="6C66659D" w14:textId="77777777" w:rsidTr="003A741B">
        <w:trPr>
          <w:trHeight w:val="325"/>
          <w:jc w:val="center"/>
        </w:trPr>
        <w:tc>
          <w:tcPr>
            <w:tcW w:w="1828" w:type="dxa"/>
            <w:shd w:val="clear" w:color="auto" w:fill="D9E2F3" w:themeFill="accent5" w:themeFillTint="33"/>
            <w:vAlign w:val="center"/>
          </w:tcPr>
          <w:p w14:paraId="03D2148A" w14:textId="77777777" w:rsidR="004523D3" w:rsidRDefault="004523D3" w:rsidP="004523D3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7" w:type="dxa"/>
            <w:shd w:val="clear" w:color="auto" w:fill="D9E2F3" w:themeFill="accent5" w:themeFillTint="33"/>
            <w:vAlign w:val="center"/>
          </w:tcPr>
          <w:p w14:paraId="2D6A91C1" w14:textId="77777777" w:rsidR="004523D3" w:rsidRDefault="004523D3" w:rsidP="004523D3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</w:t>
            </w:r>
            <w:r>
              <w:rPr>
                <w:rFonts w:ascii="標楷體" w:eastAsia="標楷體" w:hAnsi="標楷體"/>
                <w:sz w:val="28"/>
                <w:szCs w:val="28"/>
              </w:rPr>
              <w:t>息時間</w:t>
            </w:r>
          </w:p>
        </w:tc>
      </w:tr>
      <w:tr w:rsidR="004523D3" w14:paraId="74E2945E" w14:textId="77777777" w:rsidTr="003A741B">
        <w:trPr>
          <w:trHeight w:val="325"/>
          <w:jc w:val="center"/>
        </w:trPr>
        <w:tc>
          <w:tcPr>
            <w:tcW w:w="1828" w:type="dxa"/>
            <w:vAlign w:val="center"/>
          </w:tcPr>
          <w:p w14:paraId="2F552355" w14:textId="77777777" w:rsidR="004523D3" w:rsidRDefault="004523D3" w:rsidP="004523D3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7" w:type="dxa"/>
            <w:vAlign w:val="center"/>
          </w:tcPr>
          <w:p w14:paraId="0C10E35E" w14:textId="096DA8C5" w:rsidR="003D1E76" w:rsidRDefault="004523D3" w:rsidP="00D0051F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>
              <w:rPr>
                <w:rFonts w:ascii="標楷體" w:eastAsia="標楷體" w:hAnsi="標楷體"/>
                <w:sz w:val="28"/>
                <w:szCs w:val="28"/>
              </w:rPr>
              <w:t>談人：</w:t>
            </w:r>
            <w:r w:rsidR="003D1E76">
              <w:rPr>
                <w:rFonts w:ascii="標楷體" w:eastAsia="標楷體" w:hAnsi="標楷體" w:hint="eastAsia"/>
                <w:sz w:val="28"/>
                <w:szCs w:val="28"/>
              </w:rPr>
              <w:t>吳法官</w:t>
            </w:r>
            <w:r w:rsidR="00FF69D2">
              <w:rPr>
                <w:rFonts w:ascii="標楷體" w:eastAsia="標楷體" w:hAnsi="標楷體" w:hint="eastAsia"/>
                <w:sz w:val="28"/>
                <w:szCs w:val="28"/>
              </w:rPr>
              <w:t>冠</w:t>
            </w:r>
            <w:proofErr w:type="gramStart"/>
            <w:r w:rsidR="00FF69D2">
              <w:rPr>
                <w:rFonts w:ascii="標楷體" w:eastAsia="標楷體" w:hAnsi="標楷體" w:hint="eastAsia"/>
                <w:sz w:val="28"/>
                <w:szCs w:val="28"/>
              </w:rPr>
              <w:t>霆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3D1E76">
              <w:rPr>
                <w:rFonts w:ascii="標楷體" w:eastAsia="標楷體" w:hAnsi="標楷體" w:hint="eastAsia"/>
                <w:sz w:val="28"/>
                <w:szCs w:val="28"/>
              </w:rPr>
              <w:t>最高法院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3188EDF8" w14:textId="15079898" w:rsidR="00E206DA" w:rsidRPr="003D1E76" w:rsidRDefault="00E206DA" w:rsidP="00D0051F">
            <w:pPr>
              <w:pStyle w:val="a8"/>
              <w:widowControl/>
              <w:spacing w:line="440" w:lineRule="exact"/>
              <w:ind w:leftChars="0" w:left="0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A21E17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r w:rsidR="009C7F3B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 w:rsidR="009C7F3B">
              <w:rPr>
                <w:rFonts w:ascii="標楷體" w:eastAsia="標楷體" w:hAnsi="標楷體"/>
                <w:sz w:val="28"/>
                <w:szCs w:val="28"/>
              </w:rPr>
              <w:t>任</w:t>
            </w:r>
            <w:r w:rsidR="00A21E17">
              <w:rPr>
                <w:rFonts w:ascii="標楷體" w:eastAsia="標楷體" w:hAnsi="標楷體" w:hint="eastAsia"/>
                <w:sz w:val="28"/>
                <w:szCs w:val="28"/>
              </w:rPr>
              <w:t>檢察官</w:t>
            </w:r>
            <w:r w:rsidR="00A21E17" w:rsidRPr="00A21E17">
              <w:rPr>
                <w:rFonts w:ascii="標楷體" w:eastAsia="標楷體" w:hAnsi="標楷體" w:hint="eastAsia"/>
                <w:sz w:val="28"/>
                <w:szCs w:val="28"/>
              </w:rPr>
              <w:t>惠</w:t>
            </w:r>
            <w:r w:rsidR="00317156">
              <w:rPr>
                <w:rFonts w:ascii="標楷體" w:eastAsia="標楷體" w:hAnsi="標楷體" w:hint="eastAsia"/>
                <w:sz w:val="28"/>
                <w:szCs w:val="28"/>
              </w:rPr>
              <w:t>菁（士林地檢署）</w:t>
            </w:r>
          </w:p>
          <w:p w14:paraId="62085646" w14:textId="4E82753C" w:rsidR="004523D3" w:rsidRDefault="008E33CC" w:rsidP="006E2648">
            <w:pPr>
              <w:pStyle w:val="a8"/>
              <w:widowControl/>
              <w:spacing w:line="440" w:lineRule="exact"/>
              <w:ind w:leftChars="0" w:left="0"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 w:rsidRPr="008E33CC">
              <w:rPr>
                <w:rFonts w:ascii="標楷體" w:eastAsia="標楷體" w:hAnsi="標楷體" w:hint="eastAsia"/>
                <w:sz w:val="28"/>
                <w:szCs w:val="28"/>
              </w:rPr>
              <w:t>尤伯祥</w:t>
            </w:r>
            <w:r w:rsidR="006E2648" w:rsidRPr="008E33CC">
              <w:rPr>
                <w:rFonts w:ascii="標楷體" w:eastAsia="標楷體" w:hAnsi="標楷體" w:hint="eastAsia"/>
                <w:sz w:val="28"/>
                <w:szCs w:val="28"/>
              </w:rPr>
              <w:t>律師</w:t>
            </w:r>
            <w:r w:rsidR="004523D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北律師公會理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  <w:r>
              <w:rPr>
                <w:rFonts w:ascii="標楷體" w:eastAsia="標楷體" w:hAnsi="標楷體"/>
                <w:sz w:val="28"/>
                <w:szCs w:val="28"/>
              </w:rPr>
              <w:t>長</w:t>
            </w:r>
            <w:r w:rsidR="004523D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B66ECA" w14:paraId="46600F39" w14:textId="77777777" w:rsidTr="003A741B">
        <w:trPr>
          <w:trHeight w:val="325"/>
          <w:jc w:val="center"/>
        </w:trPr>
        <w:tc>
          <w:tcPr>
            <w:tcW w:w="1828" w:type="dxa"/>
            <w:vAlign w:val="center"/>
          </w:tcPr>
          <w:p w14:paraId="4E2403D4" w14:textId="0F4C64D3" w:rsidR="00B66ECA" w:rsidRDefault="00B66ECA" w:rsidP="003A741B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3A741B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666A5A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597" w:type="dxa"/>
            <w:vAlign w:val="center"/>
          </w:tcPr>
          <w:p w14:paraId="56B3AF7C" w14:textId="77777777" w:rsidR="00B66ECA" w:rsidRDefault="00B66ECA" w:rsidP="00AF6DB6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>
              <w:rPr>
                <w:rFonts w:ascii="標楷體" w:eastAsia="標楷體" w:hAnsi="標楷體"/>
                <w:sz w:val="28"/>
                <w:szCs w:val="28"/>
              </w:rPr>
              <w:t>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>
              <w:rPr>
                <w:rFonts w:ascii="標楷體" w:eastAsia="標楷體" w:hAnsi="標楷體"/>
                <w:sz w:val="28"/>
                <w:szCs w:val="28"/>
              </w:rPr>
              <w:t>問及討論</w:t>
            </w:r>
          </w:p>
        </w:tc>
      </w:tr>
      <w:tr w:rsidR="004523D3" w14:paraId="07D91832" w14:textId="77777777" w:rsidTr="00540142">
        <w:trPr>
          <w:trHeight w:val="567"/>
          <w:jc w:val="center"/>
        </w:trPr>
        <w:tc>
          <w:tcPr>
            <w:tcW w:w="1828" w:type="dxa"/>
            <w:shd w:val="clear" w:color="auto" w:fill="D9D9D9" w:themeFill="background1" w:themeFillShade="D9"/>
            <w:vAlign w:val="center"/>
          </w:tcPr>
          <w:p w14:paraId="6416249D" w14:textId="77777777" w:rsidR="004523D3" w:rsidRDefault="004523D3" w:rsidP="004523D3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597" w:type="dxa"/>
            <w:shd w:val="clear" w:color="auto" w:fill="D9D9D9" w:themeFill="background1" w:themeFillShade="D9"/>
            <w:vAlign w:val="center"/>
          </w:tcPr>
          <w:p w14:paraId="52682572" w14:textId="77777777" w:rsidR="00605586" w:rsidRPr="00605586" w:rsidRDefault="00605586" w:rsidP="00605586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605586">
              <w:rPr>
                <w:rFonts w:ascii="Times New Roman" w:eastAsia="標楷體" w:hAnsi="Times New Roman" w:cs="Times New Roman"/>
                <w:sz w:val="22"/>
              </w:rPr>
              <w:t>本場地可容納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80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人。</w:t>
            </w:r>
          </w:p>
          <w:p w14:paraId="00715551" w14:textId="77777777" w:rsidR="00605586" w:rsidRPr="00605586" w:rsidRDefault="00605586" w:rsidP="00605586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605586">
              <w:rPr>
                <w:rFonts w:ascii="Times New Roman" w:eastAsia="標楷體" w:hAnsi="Times New Roman" w:cs="Times New Roman"/>
                <w:sz w:val="22"/>
              </w:rPr>
              <w:t>刑事廳聯絡人：蔡宗廷法官助理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電話：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02-23618577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分機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717)</w:t>
            </w:r>
          </w:p>
          <w:p w14:paraId="2D35E684" w14:textId="4F50151E" w:rsidR="00540142" w:rsidRPr="00605586" w:rsidRDefault="00605586" w:rsidP="00605586">
            <w:pPr>
              <w:pStyle w:val="a5"/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  <w:szCs w:val="22"/>
              </w:rPr>
            </w:pPr>
            <w:r w:rsidRPr="00FD0C06">
              <w:rPr>
                <w:rFonts w:ascii="Times New Roman" w:eastAsia="標楷體" w:hAnsi="Times New Roman" w:cs="Times New Roman"/>
                <w:sz w:val="22"/>
                <w:szCs w:val="22"/>
              </w:rPr>
              <w:t>台灣日本刑事</w:t>
            </w:r>
            <w:r w:rsidRPr="00605586">
              <w:rPr>
                <w:rFonts w:ascii="Times New Roman" w:eastAsia="標楷體" w:hAnsi="Times New Roman" w:cs="Times New Roman"/>
                <w:sz w:val="22"/>
                <w:szCs w:val="22"/>
              </w:rPr>
              <w:t>法研究學會聯絡人：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許家源</w:t>
            </w:r>
            <w:r w:rsidR="00123CAF" w:rsidRPr="00123CAF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秘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書長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 xml:space="preserve"> (e-mail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：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jiushiu@pu.edu.tw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  <w:r w:rsidRPr="00605586">
              <w:rPr>
                <w:rFonts w:ascii="Times New Roman" w:eastAsia="標楷體" w:hAnsi="Times New Roman" w:cs="Times New Roman"/>
                <w:sz w:val="22"/>
                <w:szCs w:val="22"/>
              </w:rPr>
              <w:t>、梁世興老師</w:t>
            </w:r>
            <w:r w:rsidRPr="00605586">
              <w:rPr>
                <w:rFonts w:ascii="Times New Roman" w:eastAsia="標楷體" w:hAnsi="Times New Roman" w:cs="Times New Roman"/>
                <w:sz w:val="22"/>
                <w:szCs w:val="22"/>
              </w:rPr>
              <w:t>(e-mail</w:t>
            </w:r>
            <w:r w:rsidRPr="00605586">
              <w:rPr>
                <w:rFonts w:ascii="Times New Roman" w:eastAsia="標楷體" w:hAnsi="Times New Roman" w:cs="Times New Roman"/>
                <w:sz w:val="22"/>
                <w:szCs w:val="22"/>
              </w:rPr>
              <w:t>：</w:t>
            </w:r>
            <w:r w:rsidRPr="00605586">
              <w:rPr>
                <w:rFonts w:ascii="Times New Roman" w:eastAsia="標楷體" w:hAnsi="Times New Roman" w:cs="Times New Roman"/>
                <w:sz w:val="22"/>
                <w:szCs w:val="22"/>
              </w:rPr>
              <w:t>una090@mail.cpu.edu.tw)</w:t>
            </w:r>
          </w:p>
        </w:tc>
      </w:tr>
    </w:tbl>
    <w:p w14:paraId="2E81D928" w14:textId="77777777" w:rsidR="007F6D80" w:rsidRDefault="00B81F73" w:rsidP="008E33CC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r>
        <w:br w:type="page"/>
      </w:r>
      <w:r w:rsidR="007F6D80" w:rsidRPr="00087284">
        <w:rPr>
          <w:rFonts w:ascii="標楷體" w:eastAsia="標楷體" w:hAnsi="標楷體" w:hint="eastAsia"/>
          <w:b/>
          <w:sz w:val="36"/>
        </w:rPr>
        <w:lastRenderedPageBreak/>
        <w:t>國民法官</w:t>
      </w:r>
      <w:r w:rsidR="007F6D80">
        <w:rPr>
          <w:rFonts w:ascii="標楷體" w:eastAsia="標楷體" w:hAnsi="標楷體" w:hint="eastAsia"/>
          <w:b/>
          <w:sz w:val="36"/>
        </w:rPr>
        <w:t>法訴</w:t>
      </w:r>
      <w:r w:rsidR="007F6D80">
        <w:rPr>
          <w:rFonts w:ascii="標楷體" w:eastAsia="標楷體" w:hAnsi="標楷體"/>
          <w:b/>
          <w:sz w:val="36"/>
        </w:rPr>
        <w:t>訟實務</w:t>
      </w:r>
      <w:r w:rsidR="007F6D80">
        <w:rPr>
          <w:rFonts w:ascii="標楷體" w:eastAsia="標楷體" w:hAnsi="標楷體" w:hint="eastAsia"/>
          <w:b/>
          <w:sz w:val="36"/>
        </w:rPr>
        <w:t>學術交</w:t>
      </w:r>
      <w:r w:rsidR="007F6D80">
        <w:rPr>
          <w:rFonts w:ascii="標楷體" w:eastAsia="標楷體" w:hAnsi="標楷體"/>
          <w:b/>
          <w:sz w:val="36"/>
        </w:rPr>
        <w:t>流研討會</w:t>
      </w:r>
    </w:p>
    <w:p w14:paraId="4674A6B4" w14:textId="77777777" w:rsidR="007F6D80" w:rsidRPr="00672983" w:rsidRDefault="007F6D80" w:rsidP="007F6D80">
      <w:pPr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【</w:t>
      </w:r>
      <w:r w:rsidR="008E33CC">
        <w:rPr>
          <w:rFonts w:ascii="標楷體" w:eastAsia="標楷體" w:hAnsi="標楷體" w:hint="eastAsia"/>
          <w:b/>
          <w:sz w:val="32"/>
          <w:szCs w:val="32"/>
        </w:rPr>
        <w:t>士</w:t>
      </w:r>
      <w:r w:rsidR="008E33CC">
        <w:rPr>
          <w:rFonts w:ascii="標楷體" w:eastAsia="標楷體" w:hAnsi="標楷體"/>
          <w:b/>
          <w:sz w:val="32"/>
          <w:szCs w:val="32"/>
        </w:rPr>
        <w:t>林地</w:t>
      </w:r>
      <w:r w:rsidRPr="00672983">
        <w:rPr>
          <w:rFonts w:ascii="標楷體" w:eastAsia="標楷體" w:hAnsi="標楷體"/>
          <w:b/>
          <w:sz w:val="32"/>
          <w:szCs w:val="32"/>
        </w:rPr>
        <w:t>院場</w:t>
      </w:r>
      <w:r w:rsidRPr="00672983">
        <w:rPr>
          <w:rFonts w:ascii="標楷體" w:eastAsia="標楷體" w:hAnsi="標楷體" w:hint="eastAsia"/>
          <w:b/>
          <w:sz w:val="32"/>
          <w:szCs w:val="32"/>
        </w:rPr>
        <w:t>】議程</w:t>
      </w:r>
    </w:p>
    <w:p w14:paraId="042C12B3" w14:textId="6680DC90" w:rsidR="007F6D80" w:rsidRDefault="007F6D80" w:rsidP="007F6D80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主辦單位</w:t>
      </w:r>
      <w:r w:rsidRPr="00BC4CC8">
        <w:rPr>
          <w:rFonts w:ascii="標楷體" w:eastAsia="標楷體" w:hAnsi="標楷體" w:hint="eastAsia"/>
          <w:b/>
          <w:sz w:val="28"/>
        </w:rPr>
        <w:t>：</w:t>
      </w:r>
      <w:r>
        <w:rPr>
          <w:rFonts w:ascii="標楷體" w:eastAsia="標楷體" w:hAnsi="標楷體" w:hint="eastAsia"/>
          <w:b/>
          <w:sz w:val="28"/>
        </w:rPr>
        <w:t>司法院、</w:t>
      </w:r>
      <w:r w:rsidR="00666795">
        <w:rPr>
          <w:rFonts w:ascii="標楷體" w:eastAsia="標楷體" w:hAnsi="標楷體" w:hint="eastAsia"/>
          <w:b/>
          <w:sz w:val="28"/>
        </w:rPr>
        <w:t>台灣日本</w:t>
      </w:r>
      <w:r>
        <w:rPr>
          <w:rFonts w:ascii="標楷體" w:eastAsia="標楷體" w:hAnsi="標楷體" w:hint="eastAsia"/>
          <w:b/>
          <w:sz w:val="28"/>
        </w:rPr>
        <w:t>刑</w:t>
      </w:r>
      <w:r>
        <w:rPr>
          <w:rFonts w:ascii="標楷體" w:eastAsia="標楷體" w:hAnsi="標楷體"/>
          <w:b/>
          <w:sz w:val="28"/>
        </w:rPr>
        <w:t>事法</w:t>
      </w:r>
      <w:r>
        <w:rPr>
          <w:rFonts w:ascii="標楷體" w:eastAsia="標楷體" w:hAnsi="標楷體" w:hint="eastAsia"/>
          <w:b/>
          <w:sz w:val="28"/>
        </w:rPr>
        <w:t>研</w:t>
      </w:r>
      <w:r>
        <w:rPr>
          <w:rFonts w:ascii="標楷體" w:eastAsia="標楷體" w:hAnsi="標楷體"/>
          <w:b/>
          <w:sz w:val="28"/>
        </w:rPr>
        <w:t>究</w:t>
      </w:r>
      <w:r>
        <w:rPr>
          <w:rFonts w:ascii="標楷體" w:eastAsia="標楷體" w:hAnsi="標楷體" w:hint="eastAsia"/>
          <w:b/>
          <w:sz w:val="28"/>
        </w:rPr>
        <w:t>學</w:t>
      </w:r>
      <w:r>
        <w:rPr>
          <w:rFonts w:ascii="標楷體" w:eastAsia="標楷體" w:hAnsi="標楷體"/>
          <w:b/>
          <w:sz w:val="28"/>
        </w:rPr>
        <w:t>會</w:t>
      </w:r>
      <w:r w:rsidR="00666A5A">
        <w:rPr>
          <w:rFonts w:ascii="標楷體" w:eastAsia="標楷體" w:hAnsi="標楷體" w:hint="eastAsia"/>
          <w:b/>
          <w:sz w:val="28"/>
        </w:rPr>
        <w:t>、</w:t>
      </w:r>
      <w:r w:rsidR="00666A5A" w:rsidRPr="00666A5A">
        <w:rPr>
          <w:rFonts w:ascii="標楷體" w:eastAsia="標楷體" w:hAnsi="標楷體" w:hint="eastAsia"/>
          <w:b/>
          <w:sz w:val="28"/>
        </w:rPr>
        <w:t>台灣刑事法學會</w:t>
      </w:r>
    </w:p>
    <w:p w14:paraId="29D5FF32" w14:textId="16BB8A47" w:rsidR="007F6D80" w:rsidRDefault="007F6D80" w:rsidP="007F6D80">
      <w:pPr>
        <w:spacing w:line="400" w:lineRule="exact"/>
        <w:ind w:left="1401" w:hangingChars="500" w:hanging="1401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協</w:t>
      </w:r>
      <w:r>
        <w:rPr>
          <w:rFonts w:ascii="標楷體" w:eastAsia="標楷體" w:hAnsi="標楷體"/>
          <w:b/>
          <w:sz w:val="28"/>
        </w:rPr>
        <w:t>辦單位：</w:t>
      </w:r>
      <w:r w:rsidRPr="00F724C7">
        <w:rPr>
          <w:rFonts w:ascii="標楷體" w:eastAsia="標楷體" w:hAnsi="標楷體" w:hint="eastAsia"/>
          <w:b/>
          <w:sz w:val="28"/>
        </w:rPr>
        <w:t>元照出版有限公司</w:t>
      </w:r>
      <w:r w:rsidR="00994539">
        <w:rPr>
          <w:rFonts w:ascii="標楷體" w:eastAsia="標楷體" w:hAnsi="標楷體" w:hint="eastAsia"/>
          <w:b/>
          <w:sz w:val="28"/>
        </w:rPr>
        <w:t>、</w:t>
      </w:r>
      <w:r w:rsidR="00AA4CC3">
        <w:rPr>
          <w:rFonts w:ascii="標楷體" w:eastAsia="標楷體" w:hAnsi="標楷體" w:hint="eastAsia"/>
          <w:b/>
          <w:sz w:val="28"/>
        </w:rPr>
        <w:t>臺灣</w:t>
      </w:r>
      <w:r w:rsidR="00994539">
        <w:rPr>
          <w:rFonts w:ascii="標楷體" w:eastAsia="標楷體" w:hAnsi="標楷體"/>
          <w:b/>
          <w:sz w:val="28"/>
        </w:rPr>
        <w:t>士林地</w:t>
      </w:r>
      <w:r w:rsidR="00994539">
        <w:rPr>
          <w:rFonts w:ascii="標楷體" w:eastAsia="標楷體" w:hAnsi="標楷體" w:hint="eastAsia"/>
          <w:b/>
          <w:sz w:val="28"/>
        </w:rPr>
        <w:t>方</w:t>
      </w:r>
      <w:r w:rsidR="00994539">
        <w:rPr>
          <w:rFonts w:ascii="標楷體" w:eastAsia="標楷體" w:hAnsi="標楷體"/>
          <w:b/>
          <w:sz w:val="28"/>
        </w:rPr>
        <w:t>法院</w:t>
      </w:r>
    </w:p>
    <w:p w14:paraId="11ABF46A" w14:textId="3C06344A" w:rsidR="007F6D80" w:rsidRDefault="007F6D80" w:rsidP="007F6D80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舉</w:t>
      </w:r>
      <w:r>
        <w:rPr>
          <w:rFonts w:ascii="標楷體" w:eastAsia="標楷體" w:hAnsi="標楷體"/>
          <w:b/>
          <w:sz w:val="28"/>
        </w:rPr>
        <w:t>行</w:t>
      </w:r>
      <w:r>
        <w:rPr>
          <w:rFonts w:ascii="標楷體" w:eastAsia="標楷體" w:hAnsi="標楷體" w:hint="eastAsia"/>
          <w:b/>
          <w:sz w:val="28"/>
        </w:rPr>
        <w:t>時間：110年7月</w:t>
      </w:r>
      <w:r w:rsidR="004945F8">
        <w:rPr>
          <w:rFonts w:ascii="標楷體" w:eastAsia="標楷體" w:hAnsi="標楷體" w:hint="eastAsia"/>
          <w:b/>
          <w:sz w:val="28"/>
        </w:rPr>
        <w:t>3</w:t>
      </w:r>
      <w:r w:rsidR="004945F8">
        <w:rPr>
          <w:rFonts w:ascii="標楷體" w:eastAsia="標楷體" w:hAnsi="標楷體"/>
          <w:b/>
          <w:sz w:val="28"/>
        </w:rPr>
        <w:t>0</w:t>
      </w:r>
      <w:r>
        <w:rPr>
          <w:rFonts w:ascii="標楷體" w:eastAsia="標楷體" w:hAnsi="標楷體" w:hint="eastAsia"/>
          <w:b/>
          <w:sz w:val="28"/>
        </w:rPr>
        <w:t>日（星期五）</w:t>
      </w:r>
    </w:p>
    <w:p w14:paraId="0CCC326B" w14:textId="160827C7" w:rsidR="007F6D80" w:rsidRDefault="007F6D80" w:rsidP="007F6D80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舉</w:t>
      </w:r>
      <w:r>
        <w:rPr>
          <w:rFonts w:ascii="標楷體" w:eastAsia="標楷體" w:hAnsi="標楷體"/>
          <w:b/>
          <w:sz w:val="28"/>
        </w:rPr>
        <w:t>行</w:t>
      </w:r>
      <w:r>
        <w:rPr>
          <w:rFonts w:ascii="標楷體" w:eastAsia="標楷體" w:hAnsi="標楷體" w:hint="eastAsia"/>
          <w:b/>
          <w:sz w:val="28"/>
        </w:rPr>
        <w:t>地點：</w:t>
      </w:r>
      <w:r w:rsidR="008E33CC">
        <w:rPr>
          <w:rFonts w:ascii="標楷體" w:eastAsia="標楷體" w:hAnsi="標楷體" w:hint="eastAsia"/>
          <w:b/>
          <w:sz w:val="28"/>
        </w:rPr>
        <w:t>士</w:t>
      </w:r>
      <w:r w:rsidR="008E33CC">
        <w:rPr>
          <w:rFonts w:ascii="標楷體" w:eastAsia="標楷體" w:hAnsi="標楷體"/>
          <w:b/>
          <w:sz w:val="28"/>
        </w:rPr>
        <w:t>林地院</w:t>
      </w:r>
      <w:r w:rsidR="00775EB4" w:rsidRPr="00775EB4">
        <w:rPr>
          <w:rFonts w:ascii="標楷體" w:eastAsia="標楷體" w:hAnsi="標楷體" w:hint="eastAsia"/>
          <w:b/>
          <w:sz w:val="28"/>
        </w:rPr>
        <w:t>4樓大禮堂</w:t>
      </w:r>
      <w:r w:rsidRPr="003E632D">
        <w:rPr>
          <w:rFonts w:ascii="標楷體" w:eastAsia="標楷體" w:hAnsi="標楷體" w:hint="eastAsia"/>
          <w:b/>
          <w:sz w:val="28"/>
        </w:rPr>
        <w:t>(</w:t>
      </w:r>
      <w:r w:rsidR="008E33CC" w:rsidRPr="008E33CC">
        <w:rPr>
          <w:rFonts w:ascii="標楷體" w:eastAsia="標楷體" w:hAnsi="標楷體" w:hint="eastAsia"/>
          <w:b/>
          <w:sz w:val="28"/>
        </w:rPr>
        <w:t>台北市士林區士東路190號</w:t>
      </w:r>
      <w:r w:rsidRPr="003E632D">
        <w:rPr>
          <w:rFonts w:ascii="標楷體" w:eastAsia="標楷體" w:hAnsi="標楷體" w:hint="eastAsia"/>
          <w:b/>
          <w:sz w:val="28"/>
        </w:rPr>
        <w:t>)</w:t>
      </w:r>
      <w:r w:rsidR="00675EB0" w:rsidRPr="00675EB0">
        <w:rPr>
          <w:rFonts w:ascii="標楷體" w:eastAsia="標楷體" w:hAnsi="標楷體" w:hint="eastAsia"/>
          <w:b/>
          <w:color w:val="FF0000"/>
          <w:sz w:val="28"/>
        </w:rPr>
        <w:t xml:space="preserve"> </w:t>
      </w:r>
    </w:p>
    <w:p w14:paraId="10B6F749" w14:textId="77777777" w:rsidR="007F6D80" w:rsidRPr="009D4DA3" w:rsidRDefault="007F6D80" w:rsidP="007F6D80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會</w:t>
      </w:r>
      <w:r>
        <w:rPr>
          <w:rFonts w:ascii="標楷體" w:eastAsia="標楷體" w:hAnsi="標楷體"/>
          <w:b/>
          <w:sz w:val="28"/>
        </w:rPr>
        <w:t>議</w:t>
      </w:r>
      <w:r>
        <w:rPr>
          <w:rFonts w:ascii="標楷體" w:eastAsia="標楷體" w:hAnsi="標楷體" w:hint="eastAsia"/>
          <w:b/>
          <w:sz w:val="28"/>
        </w:rPr>
        <w:t>議</w:t>
      </w:r>
      <w:r>
        <w:rPr>
          <w:rFonts w:ascii="標楷體" w:eastAsia="標楷體" w:hAnsi="標楷體"/>
          <w:b/>
          <w:sz w:val="28"/>
        </w:rPr>
        <w:t>程：</w:t>
      </w:r>
    </w:p>
    <w:tbl>
      <w:tblPr>
        <w:tblStyle w:val="a7"/>
        <w:tblW w:w="942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828"/>
        <w:gridCol w:w="7594"/>
      </w:tblGrid>
      <w:tr w:rsidR="007F6D80" w14:paraId="7E6F1129" w14:textId="77777777" w:rsidTr="007C5829">
        <w:trPr>
          <w:trHeight w:val="429"/>
          <w:jc w:val="center"/>
        </w:trPr>
        <w:tc>
          <w:tcPr>
            <w:tcW w:w="1828" w:type="dxa"/>
            <w:shd w:val="clear" w:color="auto" w:fill="8EAADB" w:themeFill="accent5" w:themeFillTint="99"/>
            <w:vAlign w:val="center"/>
          </w:tcPr>
          <w:p w14:paraId="563958C6" w14:textId="77777777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09:00-09:30</w:t>
            </w:r>
          </w:p>
        </w:tc>
        <w:tc>
          <w:tcPr>
            <w:tcW w:w="7594" w:type="dxa"/>
            <w:shd w:val="clear" w:color="auto" w:fill="8EAADB" w:themeFill="accent5" w:themeFillTint="99"/>
            <w:vAlign w:val="center"/>
          </w:tcPr>
          <w:p w14:paraId="710F990A" w14:textId="77777777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貴</w:t>
            </w:r>
            <w:r>
              <w:rPr>
                <w:rFonts w:ascii="標楷體" w:eastAsia="標楷體" w:hAnsi="標楷體"/>
                <w:sz w:val="28"/>
                <w:szCs w:val="28"/>
              </w:rPr>
              <w:t>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</w:tr>
      <w:tr w:rsidR="007F6D80" w14:paraId="05F62D80" w14:textId="77777777" w:rsidTr="007C5829">
        <w:trPr>
          <w:trHeight w:val="400"/>
          <w:jc w:val="center"/>
        </w:trPr>
        <w:tc>
          <w:tcPr>
            <w:tcW w:w="1828" w:type="dxa"/>
            <w:vAlign w:val="center"/>
          </w:tcPr>
          <w:p w14:paraId="05F24DE8" w14:textId="77777777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09:30-09:40</w:t>
            </w:r>
          </w:p>
        </w:tc>
        <w:tc>
          <w:tcPr>
            <w:tcW w:w="7594" w:type="dxa"/>
            <w:vAlign w:val="center"/>
          </w:tcPr>
          <w:p w14:paraId="3BA36212" w14:textId="77777777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</w:t>
            </w:r>
            <w:r w:rsidRPr="00EA6020">
              <w:rPr>
                <w:rFonts w:ascii="標楷體" w:eastAsia="標楷體" w:hAnsi="標楷體"/>
                <w:sz w:val="28"/>
                <w:szCs w:val="28"/>
              </w:rPr>
              <w:t>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致詞：林</w:t>
            </w:r>
            <w:r>
              <w:rPr>
                <w:rFonts w:ascii="標楷體" w:eastAsia="標楷體" w:hAnsi="標楷體"/>
                <w:sz w:val="28"/>
                <w:szCs w:val="28"/>
              </w:rPr>
              <w:t>秘書長輝煌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(司</w:t>
            </w:r>
            <w:r>
              <w:rPr>
                <w:rFonts w:ascii="標楷體" w:eastAsia="標楷體" w:hAnsi="標楷體"/>
                <w:sz w:val="28"/>
                <w:szCs w:val="28"/>
              </w:rPr>
              <w:t>法院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7F6D80" w14:paraId="31EE97A6" w14:textId="77777777" w:rsidTr="00994539">
        <w:trPr>
          <w:trHeight w:val="487"/>
          <w:jc w:val="center"/>
        </w:trPr>
        <w:tc>
          <w:tcPr>
            <w:tcW w:w="9422" w:type="dxa"/>
            <w:gridSpan w:val="2"/>
            <w:shd w:val="clear" w:color="auto" w:fill="FFF2CC" w:themeFill="accent4" w:themeFillTint="33"/>
            <w:vAlign w:val="center"/>
          </w:tcPr>
          <w:p w14:paraId="503C3CA0" w14:textId="068A7CAD" w:rsidR="007F6D80" w:rsidRPr="009A48F3" w:rsidRDefault="007F6D80" w:rsidP="0049265B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 w:rsidR="00E26030"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場次：</w:t>
            </w: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 w:rsidR="001F581D" w:rsidRPr="009A48F3">
              <w:rPr>
                <w:rFonts w:ascii="標楷體" w:eastAsia="標楷體" w:hAnsi="標楷體"/>
                <w:b/>
                <w:sz w:val="28"/>
                <w:szCs w:val="28"/>
              </w:rPr>
              <w:t>民法官</w:t>
            </w:r>
            <w:proofErr w:type="gramStart"/>
            <w:r w:rsidR="001F581D" w:rsidRPr="009A48F3">
              <w:rPr>
                <w:rFonts w:ascii="標楷體" w:eastAsia="標楷體" w:hAnsi="標楷體"/>
                <w:b/>
                <w:sz w:val="28"/>
                <w:szCs w:val="28"/>
              </w:rPr>
              <w:t>法</w:t>
            </w:r>
            <w:r w:rsidR="001F581D">
              <w:rPr>
                <w:rFonts w:ascii="標楷體" w:eastAsia="標楷體" w:hAnsi="標楷體" w:hint="eastAsia"/>
                <w:b/>
                <w:sz w:val="28"/>
                <w:szCs w:val="28"/>
              </w:rPr>
              <w:t>與</w:t>
            </w:r>
            <w:r w:rsidR="001F581D">
              <w:rPr>
                <w:rFonts w:ascii="標楷體" w:eastAsia="標楷體" w:hAnsi="標楷體"/>
                <w:b/>
                <w:sz w:val="28"/>
                <w:szCs w:val="28"/>
              </w:rPr>
              <w:t>起訴狀</w:t>
            </w:r>
            <w:proofErr w:type="gramEnd"/>
            <w:r w:rsidR="001F581D">
              <w:rPr>
                <w:rFonts w:ascii="標楷體" w:eastAsia="標楷體" w:hAnsi="標楷體"/>
                <w:b/>
                <w:sz w:val="28"/>
                <w:szCs w:val="28"/>
              </w:rPr>
              <w:t>一本</w:t>
            </w:r>
            <w:r w:rsidR="001F581D">
              <w:rPr>
                <w:rFonts w:ascii="標楷體" w:eastAsia="標楷體" w:hAnsi="標楷體" w:hint="eastAsia"/>
                <w:b/>
                <w:sz w:val="28"/>
                <w:szCs w:val="28"/>
              </w:rPr>
              <w:t>主</w:t>
            </w:r>
            <w:r w:rsidR="001F581D">
              <w:rPr>
                <w:rFonts w:ascii="標楷體" w:eastAsia="標楷體" w:hAnsi="標楷體"/>
                <w:b/>
                <w:sz w:val="28"/>
                <w:szCs w:val="28"/>
              </w:rPr>
              <w:t>義</w:t>
            </w:r>
          </w:p>
        </w:tc>
      </w:tr>
      <w:tr w:rsidR="007F6D80" w14:paraId="3B4D8CEB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293C86C2" w14:textId="77777777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09:40-</w:t>
            </w:r>
            <w:r>
              <w:rPr>
                <w:rFonts w:ascii="標楷體" w:eastAsia="標楷體" w:hAnsi="標楷體"/>
                <w:sz w:val="28"/>
                <w:szCs w:val="28"/>
              </w:rPr>
              <w:t>09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</w:p>
        </w:tc>
        <w:tc>
          <w:tcPr>
            <w:tcW w:w="7594" w:type="dxa"/>
            <w:vAlign w:val="center"/>
          </w:tcPr>
          <w:p w14:paraId="120A96F2" w14:textId="07AD8ACE" w:rsidR="007F6D80" w:rsidRDefault="007F6D80" w:rsidP="00592E40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>持人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1D1858">
              <w:rPr>
                <w:rFonts w:ascii="標楷體" w:eastAsia="標楷體" w:hAnsi="標楷體" w:hint="eastAsia"/>
                <w:sz w:val="28"/>
                <w:szCs w:val="28"/>
              </w:rPr>
              <w:t>吳</w:t>
            </w:r>
            <w:r w:rsidR="00ED01CF">
              <w:rPr>
                <w:rFonts w:ascii="標楷體" w:eastAsia="標楷體" w:hAnsi="標楷體" w:hint="eastAsia"/>
                <w:sz w:val="28"/>
                <w:szCs w:val="28"/>
              </w:rPr>
              <w:t>院長</w:t>
            </w:r>
            <w:proofErr w:type="gramStart"/>
            <w:r w:rsidR="001D1858">
              <w:rPr>
                <w:rFonts w:ascii="標楷體" w:eastAsia="標楷體" w:hAnsi="標楷體" w:hint="eastAsia"/>
                <w:sz w:val="28"/>
                <w:szCs w:val="28"/>
              </w:rPr>
              <w:t>燦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1D1858">
              <w:rPr>
                <w:rFonts w:ascii="標楷體" w:eastAsia="標楷體" w:hAnsi="標楷體" w:hint="eastAsia"/>
                <w:sz w:val="28"/>
                <w:szCs w:val="28"/>
              </w:rPr>
              <w:t>最</w:t>
            </w:r>
            <w:r w:rsidR="001D1858">
              <w:rPr>
                <w:rFonts w:ascii="標楷體" w:eastAsia="標楷體" w:hAnsi="標楷體"/>
                <w:sz w:val="28"/>
                <w:szCs w:val="28"/>
              </w:rPr>
              <w:t>高法院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1F581D" w14:paraId="21AD2348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2923E665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</w:p>
        </w:tc>
        <w:tc>
          <w:tcPr>
            <w:tcW w:w="7594" w:type="dxa"/>
            <w:vAlign w:val="center"/>
          </w:tcPr>
          <w:p w14:paraId="1E577D80" w14:textId="311FA028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/>
                <w:sz w:val="28"/>
                <w:szCs w:val="28"/>
              </w:rPr>
              <w:t>告人：</w:t>
            </w:r>
            <w:r w:rsidR="00EB5449">
              <w:rPr>
                <w:rFonts w:ascii="標楷體" w:eastAsia="標楷體" w:hAnsi="標楷體" w:hint="eastAsia"/>
                <w:sz w:val="28"/>
                <w:szCs w:val="28"/>
              </w:rPr>
              <w:t>林檢察</w:t>
            </w:r>
            <w:r w:rsidR="00EB5449">
              <w:rPr>
                <w:rFonts w:ascii="標楷體" w:eastAsia="標楷體" w:hAnsi="標楷體"/>
                <w:sz w:val="28"/>
                <w:szCs w:val="28"/>
              </w:rPr>
              <w:t>官</w:t>
            </w:r>
            <w:r w:rsidR="00EB5449">
              <w:rPr>
                <w:rFonts w:ascii="標楷體" w:eastAsia="標楷體" w:hAnsi="標楷體" w:hint="eastAsia"/>
                <w:sz w:val="28"/>
                <w:szCs w:val="28"/>
              </w:rPr>
              <w:t>俊言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B67841">
              <w:rPr>
                <w:rFonts w:ascii="標楷體" w:eastAsia="標楷體" w:hAnsi="標楷體" w:hint="eastAsia"/>
                <w:sz w:val="28"/>
                <w:szCs w:val="28"/>
              </w:rPr>
              <w:t>最高檢察署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14948B35" w14:textId="6DB5702C" w:rsidR="001F581D" w:rsidRPr="003B2165" w:rsidRDefault="001F581D" w:rsidP="00B66ECA">
            <w:pPr>
              <w:widowControl/>
              <w:spacing w:line="440" w:lineRule="exact"/>
              <w:ind w:left="885" w:hangingChars="316" w:hanging="885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>
              <w:rPr>
                <w:rFonts w:ascii="標楷體" w:eastAsia="標楷體" w:hAnsi="標楷體"/>
                <w:sz w:val="28"/>
                <w:szCs w:val="28"/>
              </w:rPr>
              <w:t>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國民</w:t>
            </w:r>
            <w:r w:rsidRPr="009A48F3">
              <w:rPr>
                <w:rFonts w:ascii="標楷體" w:eastAsia="標楷體" w:hAnsi="標楷體"/>
                <w:sz w:val="28"/>
                <w:szCs w:val="28"/>
              </w:rPr>
              <w:t>法官</w:t>
            </w:r>
            <w:proofErr w:type="gramStart"/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r w:rsidR="009449E2">
              <w:rPr>
                <w:rFonts w:ascii="標楷體" w:eastAsia="標楷體" w:hAnsi="標楷體"/>
                <w:sz w:val="28"/>
                <w:szCs w:val="28"/>
              </w:rPr>
              <w:t>預斷</w:t>
            </w:r>
            <w:proofErr w:type="gramEnd"/>
            <w:r w:rsidR="009449E2">
              <w:rPr>
                <w:rFonts w:ascii="標楷體" w:eastAsia="標楷體" w:hAnsi="標楷體"/>
                <w:sz w:val="28"/>
                <w:szCs w:val="28"/>
              </w:rPr>
              <w:t>排除原則下之起訴書犯罪事實撰寫方式探討</w:t>
            </w:r>
          </w:p>
        </w:tc>
      </w:tr>
      <w:tr w:rsidR="007F6D80" w14:paraId="7D29AB26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0A2F4F63" w14:textId="6D16FEAC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1679969D" w14:textId="005CBC8F" w:rsidR="009449E2" w:rsidRDefault="007F6D80" w:rsidP="00B66ECA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>
              <w:rPr>
                <w:rFonts w:ascii="標楷體" w:eastAsia="標楷體" w:hAnsi="標楷體"/>
                <w:sz w:val="28"/>
                <w:szCs w:val="28"/>
              </w:rPr>
              <w:t>談人：</w:t>
            </w:r>
            <w:proofErr w:type="gramStart"/>
            <w:r w:rsidR="009449E2">
              <w:rPr>
                <w:rFonts w:ascii="標楷體" w:eastAsia="標楷體" w:hAnsi="標楷體"/>
                <w:sz w:val="28"/>
                <w:szCs w:val="28"/>
              </w:rPr>
              <w:t>吳法官志強</w:t>
            </w:r>
            <w:proofErr w:type="gramEnd"/>
            <w:r w:rsidR="009449E2">
              <w:rPr>
                <w:rFonts w:ascii="標楷體" w:eastAsia="標楷體" w:hAnsi="標楷體"/>
                <w:sz w:val="28"/>
                <w:szCs w:val="28"/>
              </w:rPr>
              <w:t>（</w:t>
            </w:r>
            <w:proofErr w:type="gramStart"/>
            <w:r w:rsidR="009449E2">
              <w:rPr>
                <w:rFonts w:ascii="標楷體" w:eastAsia="標楷體" w:hAnsi="標楷體"/>
                <w:sz w:val="28"/>
                <w:szCs w:val="28"/>
              </w:rPr>
              <w:t>臺</w:t>
            </w:r>
            <w:proofErr w:type="gramEnd"/>
            <w:r w:rsidR="009449E2">
              <w:rPr>
                <w:rFonts w:ascii="標楷體" w:eastAsia="標楷體" w:hAnsi="標楷體"/>
                <w:sz w:val="28"/>
                <w:szCs w:val="28"/>
              </w:rPr>
              <w:t>北地方法院）</w:t>
            </w:r>
          </w:p>
          <w:p w14:paraId="19C609CD" w14:textId="003AF164" w:rsidR="009449E2" w:rsidRDefault="009449E2" w:rsidP="00B66ECA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李</w:t>
            </w:r>
            <w:r w:rsidR="00994539">
              <w:rPr>
                <w:rFonts w:ascii="標楷體" w:eastAsia="標楷體" w:hAnsi="標楷體"/>
                <w:sz w:val="28"/>
                <w:szCs w:val="28"/>
              </w:rPr>
              <w:t>副司長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濠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松（法務部檢察司）</w:t>
            </w:r>
          </w:p>
          <w:p w14:paraId="65D02509" w14:textId="4B471F14" w:rsidR="003D1E76" w:rsidRDefault="009449E2" w:rsidP="00B66ECA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李鴻維</w:t>
            </w:r>
            <w:r>
              <w:rPr>
                <w:rFonts w:ascii="標楷體" w:eastAsia="標楷體" w:hAnsi="標楷體"/>
                <w:sz w:val="28"/>
                <w:szCs w:val="28"/>
              </w:rPr>
              <w:t>律師（志仁國際法律事務所）</w:t>
            </w:r>
          </w:p>
        </w:tc>
      </w:tr>
      <w:tr w:rsidR="007F6D80" w14:paraId="30E9A23E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4297CBB0" w14:textId="32042A6E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EA0D45"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194CC336" w14:textId="2999C0E3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>
              <w:rPr>
                <w:rFonts w:ascii="標楷體" w:eastAsia="標楷體" w:hAnsi="標楷體"/>
                <w:sz w:val="28"/>
                <w:szCs w:val="28"/>
              </w:rPr>
              <w:t>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>
              <w:rPr>
                <w:rFonts w:ascii="標楷體" w:eastAsia="標楷體" w:hAnsi="標楷體"/>
                <w:sz w:val="28"/>
                <w:szCs w:val="28"/>
              </w:rPr>
              <w:t>問及討論</w:t>
            </w:r>
          </w:p>
        </w:tc>
      </w:tr>
      <w:tr w:rsidR="007F6D80" w14:paraId="11C0C67A" w14:textId="77777777" w:rsidTr="007C5829">
        <w:trPr>
          <w:trHeight w:val="325"/>
          <w:jc w:val="center"/>
        </w:trPr>
        <w:tc>
          <w:tcPr>
            <w:tcW w:w="1828" w:type="dxa"/>
            <w:shd w:val="clear" w:color="auto" w:fill="D9E2F3" w:themeFill="accent5" w:themeFillTint="33"/>
            <w:vAlign w:val="center"/>
          </w:tcPr>
          <w:p w14:paraId="0E020423" w14:textId="7EBB1980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</w:t>
            </w:r>
            <w:r w:rsidR="00EA0D45"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shd w:val="clear" w:color="auto" w:fill="D9E2F3" w:themeFill="accent5" w:themeFillTint="33"/>
            <w:vAlign w:val="center"/>
          </w:tcPr>
          <w:p w14:paraId="7E655D7F" w14:textId="77777777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午餐及</w:t>
            </w:r>
            <w:r>
              <w:rPr>
                <w:rFonts w:ascii="標楷體" w:eastAsia="標楷體" w:hAnsi="標楷體"/>
                <w:sz w:val="28"/>
                <w:szCs w:val="28"/>
              </w:rPr>
              <w:t>休息時間</w:t>
            </w:r>
          </w:p>
        </w:tc>
      </w:tr>
      <w:tr w:rsidR="007F6D80" w14:paraId="0DD2EAC8" w14:textId="77777777" w:rsidTr="00E40EFA">
        <w:trPr>
          <w:trHeight w:val="325"/>
          <w:jc w:val="center"/>
        </w:trPr>
        <w:tc>
          <w:tcPr>
            <w:tcW w:w="9422" w:type="dxa"/>
            <w:gridSpan w:val="2"/>
            <w:shd w:val="clear" w:color="auto" w:fill="FFF2CC" w:themeFill="accent4" w:themeFillTint="33"/>
            <w:vAlign w:val="center"/>
          </w:tcPr>
          <w:p w14:paraId="2B8AFB2E" w14:textId="37A76750" w:rsidR="007F6D80" w:rsidRDefault="007F6D80" w:rsidP="003B2165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 w:rsidR="00E26030">
              <w:rPr>
                <w:rFonts w:ascii="標楷體" w:eastAsia="標楷體" w:hAnsi="標楷體" w:hint="eastAsia"/>
                <w:b/>
                <w:sz w:val="28"/>
                <w:szCs w:val="28"/>
              </w:rPr>
              <w:t>四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場次：</w:t>
            </w: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民法官</w:t>
            </w:r>
            <w:r w:rsidR="001F581D">
              <w:rPr>
                <w:rFonts w:ascii="標楷體" w:eastAsia="標楷體" w:hAnsi="標楷體" w:hint="eastAsia"/>
                <w:b/>
                <w:sz w:val="28"/>
                <w:szCs w:val="28"/>
              </w:rPr>
              <w:t>法審</w:t>
            </w:r>
            <w:r w:rsidR="001F581D">
              <w:rPr>
                <w:rFonts w:ascii="標楷體" w:eastAsia="標楷體" w:hAnsi="標楷體"/>
                <w:b/>
                <w:sz w:val="28"/>
                <w:szCs w:val="28"/>
              </w:rPr>
              <w:t>判程</w:t>
            </w:r>
            <w:r w:rsidR="001F581D">
              <w:rPr>
                <w:rFonts w:ascii="標楷體" w:eastAsia="標楷體" w:hAnsi="標楷體" w:hint="eastAsia"/>
                <w:b/>
                <w:sz w:val="28"/>
                <w:szCs w:val="28"/>
              </w:rPr>
              <w:t>序與</w:t>
            </w:r>
            <w:r w:rsidR="001F581D">
              <w:rPr>
                <w:rFonts w:ascii="標楷體" w:eastAsia="標楷體" w:hAnsi="標楷體"/>
                <w:b/>
                <w:sz w:val="28"/>
                <w:szCs w:val="28"/>
              </w:rPr>
              <w:t>證據</w:t>
            </w:r>
            <w:r w:rsidR="001F581D">
              <w:rPr>
                <w:rFonts w:ascii="標楷體" w:eastAsia="標楷體" w:hAnsi="標楷體" w:hint="eastAsia"/>
                <w:b/>
                <w:sz w:val="28"/>
                <w:szCs w:val="28"/>
              </w:rPr>
              <w:t>法</w:t>
            </w:r>
            <w:r w:rsidR="001F581D">
              <w:rPr>
                <w:rFonts w:ascii="標楷體" w:eastAsia="標楷體" w:hAnsi="標楷體"/>
                <w:b/>
                <w:sz w:val="28"/>
                <w:szCs w:val="28"/>
              </w:rPr>
              <w:t>則</w:t>
            </w:r>
          </w:p>
        </w:tc>
      </w:tr>
      <w:tr w:rsidR="007F6D80" w14:paraId="52116FDA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6F85B0AD" w14:textId="77777777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:10-1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76D7DBA0" w14:textId="5DCB2B07" w:rsidR="007F6D80" w:rsidRPr="007B155A" w:rsidRDefault="007F6D80" w:rsidP="00592E40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>持人：</w:t>
            </w:r>
            <w:r w:rsidR="00143028">
              <w:rPr>
                <w:rFonts w:ascii="標楷體" w:eastAsia="標楷體" w:hAnsi="標楷體" w:hint="eastAsia"/>
                <w:sz w:val="28"/>
                <w:szCs w:val="28"/>
              </w:rPr>
              <w:t>蘇院長素</w:t>
            </w:r>
            <w:proofErr w:type="gramStart"/>
            <w:r w:rsidR="00143028">
              <w:rPr>
                <w:rFonts w:ascii="標楷體" w:eastAsia="標楷體" w:hAnsi="標楷體"/>
                <w:sz w:val="28"/>
                <w:szCs w:val="28"/>
              </w:rPr>
              <w:t>娥</w:t>
            </w:r>
            <w:proofErr w:type="gramEnd"/>
            <w:r w:rsidR="00143028">
              <w:rPr>
                <w:rFonts w:ascii="標楷體" w:eastAsia="標楷體" w:hAnsi="標楷體" w:hint="eastAsia"/>
                <w:sz w:val="28"/>
                <w:szCs w:val="28"/>
              </w:rPr>
              <w:t>(士</w:t>
            </w:r>
            <w:r w:rsidR="00143028">
              <w:rPr>
                <w:rFonts w:ascii="標楷體" w:eastAsia="標楷體" w:hAnsi="標楷體"/>
                <w:sz w:val="28"/>
                <w:szCs w:val="28"/>
              </w:rPr>
              <w:t>林地院</w:t>
            </w:r>
            <w:r w:rsidR="00143028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1F581D" w14:paraId="45CC3B3F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01FCD93D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743E5173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/>
                <w:sz w:val="28"/>
                <w:szCs w:val="28"/>
              </w:rPr>
              <w:t>告人：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林教授裕</w:t>
            </w:r>
            <w:r>
              <w:rPr>
                <w:rFonts w:ascii="標楷體" w:eastAsia="標楷體" w:hAnsi="標楷體"/>
                <w:sz w:val="28"/>
                <w:szCs w:val="28"/>
              </w:rPr>
              <w:t>順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(中央警</w:t>
            </w:r>
            <w:r>
              <w:rPr>
                <w:rFonts w:ascii="標楷體" w:eastAsia="標楷體" w:hAnsi="標楷體"/>
                <w:sz w:val="28"/>
                <w:szCs w:val="28"/>
              </w:rPr>
              <w:t>察大學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15C7ACCE" w14:textId="77777777" w:rsidR="001F581D" w:rsidRDefault="001F581D" w:rsidP="001F581D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>
              <w:rPr>
                <w:rFonts w:ascii="標楷體" w:eastAsia="標楷體" w:hAnsi="標楷體"/>
                <w:sz w:val="28"/>
                <w:szCs w:val="28"/>
              </w:rPr>
              <w:t>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國民</w:t>
            </w:r>
            <w:r w:rsidRPr="009A48F3">
              <w:rPr>
                <w:rFonts w:ascii="標楷體" w:eastAsia="標楷體" w:hAnsi="標楷體"/>
                <w:sz w:val="28"/>
                <w:szCs w:val="28"/>
              </w:rPr>
              <w:t>法官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審</w:t>
            </w:r>
            <w:r>
              <w:rPr>
                <w:rFonts w:ascii="標楷體" w:eastAsia="標楷體" w:hAnsi="標楷體"/>
                <w:sz w:val="28"/>
                <w:szCs w:val="28"/>
              </w:rPr>
              <w:t>判程序與證據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r>
              <w:rPr>
                <w:rFonts w:ascii="標楷體" w:eastAsia="標楷體" w:hAnsi="標楷體"/>
                <w:sz w:val="28"/>
                <w:szCs w:val="28"/>
              </w:rPr>
              <w:t>則</w:t>
            </w:r>
          </w:p>
          <w:p w14:paraId="19149607" w14:textId="283D1069" w:rsidR="001F581D" w:rsidRDefault="001F581D" w:rsidP="001F581D">
            <w:pPr>
              <w:pStyle w:val="a8"/>
              <w:widowControl/>
              <w:spacing w:line="440" w:lineRule="exact"/>
              <w:ind w:leftChars="0" w:left="0"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 w:rsidRPr="00EB2A53">
              <w:rPr>
                <w:rFonts w:ascii="標楷體" w:eastAsia="標楷體" w:hAnsi="標楷體" w:hint="eastAsia"/>
                <w:sz w:val="28"/>
                <w:szCs w:val="28"/>
              </w:rPr>
              <w:t>--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>
              <w:rPr>
                <w:rFonts w:ascii="標楷體" w:eastAsia="標楷體" w:hAnsi="標楷體"/>
                <w:sz w:val="28"/>
                <w:szCs w:val="28"/>
              </w:rPr>
              <w:t>據能力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>
              <w:rPr>
                <w:rFonts w:ascii="標楷體" w:eastAsia="標楷體" w:hAnsi="標楷體"/>
                <w:sz w:val="28"/>
                <w:szCs w:val="28"/>
              </w:rPr>
              <w:t>證據調查關聯性、必要性之審酌與課題</w:t>
            </w:r>
          </w:p>
        </w:tc>
      </w:tr>
      <w:tr w:rsidR="007F6D80" w14:paraId="23B5C233" w14:textId="77777777" w:rsidTr="007C5829">
        <w:trPr>
          <w:trHeight w:val="325"/>
          <w:jc w:val="center"/>
        </w:trPr>
        <w:tc>
          <w:tcPr>
            <w:tcW w:w="1828" w:type="dxa"/>
            <w:shd w:val="clear" w:color="auto" w:fill="D9E2F3" w:themeFill="accent5" w:themeFillTint="33"/>
            <w:vAlign w:val="center"/>
          </w:tcPr>
          <w:p w14:paraId="4709BC46" w14:textId="77777777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shd w:val="clear" w:color="auto" w:fill="D9E2F3" w:themeFill="accent5" w:themeFillTint="33"/>
            <w:vAlign w:val="center"/>
          </w:tcPr>
          <w:p w14:paraId="5B88A1D8" w14:textId="77777777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</w:t>
            </w:r>
            <w:r>
              <w:rPr>
                <w:rFonts w:ascii="標楷體" w:eastAsia="標楷體" w:hAnsi="標楷體"/>
                <w:sz w:val="28"/>
                <w:szCs w:val="28"/>
              </w:rPr>
              <w:t>息時間</w:t>
            </w:r>
          </w:p>
        </w:tc>
      </w:tr>
      <w:tr w:rsidR="007F6D80" w14:paraId="1110D0AA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0EE7D321" w14:textId="3113B343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EA0D45"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6E9B6018" w14:textId="0A897F10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>
              <w:rPr>
                <w:rFonts w:ascii="標楷體" w:eastAsia="標楷體" w:hAnsi="標楷體"/>
                <w:sz w:val="28"/>
                <w:szCs w:val="28"/>
              </w:rPr>
              <w:t>談人：</w:t>
            </w:r>
            <w:r w:rsidR="001D1858">
              <w:rPr>
                <w:rFonts w:ascii="標楷體" w:eastAsia="標楷體" w:hAnsi="標楷體" w:hint="eastAsia"/>
                <w:sz w:val="28"/>
                <w:szCs w:val="28"/>
              </w:rPr>
              <w:t>文法</w:t>
            </w:r>
            <w:r w:rsidR="001D1858">
              <w:rPr>
                <w:rFonts w:ascii="標楷體" w:eastAsia="標楷體" w:hAnsi="標楷體"/>
                <w:sz w:val="28"/>
                <w:szCs w:val="28"/>
              </w:rPr>
              <w:t>官</w:t>
            </w:r>
            <w:r w:rsidR="001D1858">
              <w:rPr>
                <w:rFonts w:ascii="標楷體" w:eastAsia="標楷體" w:hAnsi="標楷體" w:hint="eastAsia"/>
                <w:sz w:val="28"/>
                <w:szCs w:val="28"/>
              </w:rPr>
              <w:t>家倩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1D1858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="001D1858">
              <w:rPr>
                <w:rFonts w:ascii="標楷體" w:eastAsia="標楷體" w:hAnsi="標楷體"/>
                <w:sz w:val="28"/>
                <w:szCs w:val="28"/>
              </w:rPr>
              <w:t>灣高等</w:t>
            </w:r>
            <w:r w:rsidR="00E206DA"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r>
              <w:rPr>
                <w:rFonts w:ascii="標楷體" w:eastAsia="標楷體" w:hAnsi="標楷體"/>
                <w:sz w:val="28"/>
                <w:szCs w:val="28"/>
              </w:rPr>
              <w:t>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76C4A843" w14:textId="20C8351C" w:rsidR="003D1E76" w:rsidRDefault="00614DB6" w:rsidP="004E4332">
            <w:pPr>
              <w:pStyle w:val="a8"/>
              <w:widowControl/>
              <w:spacing w:line="440" w:lineRule="exact"/>
              <w:ind w:leftChars="0" w:left="0"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蔡</w:t>
            </w:r>
            <w:r>
              <w:rPr>
                <w:rFonts w:ascii="標楷體" w:eastAsia="標楷體" w:hAnsi="標楷體"/>
                <w:sz w:val="28"/>
                <w:szCs w:val="28"/>
              </w:rPr>
              <w:t>主任</w:t>
            </w:r>
            <w:r w:rsidR="00317156" w:rsidRPr="00317156">
              <w:rPr>
                <w:rFonts w:ascii="標楷體" w:eastAsia="標楷體" w:hAnsi="標楷體" w:hint="eastAsia"/>
                <w:sz w:val="28"/>
                <w:szCs w:val="28"/>
              </w:rPr>
              <w:t>檢察官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仕</w:t>
            </w:r>
            <w:proofErr w:type="gramEnd"/>
            <w:r w:rsidR="00317156" w:rsidRPr="0031715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士</w:t>
            </w:r>
            <w:r>
              <w:rPr>
                <w:rFonts w:ascii="標楷體" w:eastAsia="標楷體" w:hAnsi="標楷體"/>
                <w:sz w:val="28"/>
                <w:szCs w:val="28"/>
              </w:rPr>
              <w:t>林地檢署</w:t>
            </w:r>
            <w:r w:rsidR="00317156" w:rsidRPr="0031715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59C26105" w14:textId="46858208" w:rsidR="007F6D80" w:rsidRDefault="00A27751" w:rsidP="00481434">
            <w:pPr>
              <w:pStyle w:val="a8"/>
              <w:widowControl/>
              <w:spacing w:line="440" w:lineRule="exact"/>
              <w:ind w:leftChars="0" w:left="0"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林俊宏</w:t>
            </w:r>
            <w:r w:rsidR="00B9013C">
              <w:rPr>
                <w:rFonts w:ascii="標楷體" w:eastAsia="標楷體" w:hAnsi="標楷體" w:hint="eastAsia"/>
                <w:sz w:val="28"/>
                <w:szCs w:val="28"/>
              </w:rPr>
              <w:t>律師</w:t>
            </w:r>
          </w:p>
        </w:tc>
      </w:tr>
      <w:tr w:rsidR="007F6D80" w14:paraId="2C2DD856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4D21C70C" w14:textId="67532AA0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EA0D45"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EA0D45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17D39CAA" w14:textId="0CB0902E" w:rsidR="007F6D80" w:rsidRDefault="007F6D80" w:rsidP="007C5829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>
              <w:rPr>
                <w:rFonts w:ascii="標楷體" w:eastAsia="標楷體" w:hAnsi="標楷體"/>
                <w:sz w:val="28"/>
                <w:szCs w:val="28"/>
              </w:rPr>
              <w:t>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>
              <w:rPr>
                <w:rFonts w:ascii="標楷體" w:eastAsia="標楷體" w:hAnsi="標楷體"/>
                <w:sz w:val="28"/>
                <w:szCs w:val="28"/>
              </w:rPr>
              <w:t>問及討論</w:t>
            </w:r>
          </w:p>
        </w:tc>
      </w:tr>
      <w:tr w:rsidR="00605586" w14:paraId="0D62872B" w14:textId="77777777" w:rsidTr="007C5829">
        <w:trPr>
          <w:trHeight w:val="567"/>
          <w:jc w:val="center"/>
        </w:trPr>
        <w:tc>
          <w:tcPr>
            <w:tcW w:w="1828" w:type="dxa"/>
            <w:shd w:val="clear" w:color="auto" w:fill="D9D9D9" w:themeFill="background1" w:themeFillShade="D9"/>
            <w:vAlign w:val="center"/>
          </w:tcPr>
          <w:p w14:paraId="50019973" w14:textId="77777777" w:rsidR="00605586" w:rsidRDefault="00605586" w:rsidP="00605586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594" w:type="dxa"/>
            <w:shd w:val="clear" w:color="auto" w:fill="D9D9D9" w:themeFill="background1" w:themeFillShade="D9"/>
            <w:vAlign w:val="center"/>
          </w:tcPr>
          <w:p w14:paraId="6818F471" w14:textId="763A654D" w:rsidR="00605586" w:rsidRDefault="00605586" w:rsidP="00605586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605586">
              <w:rPr>
                <w:rFonts w:ascii="Times New Roman" w:eastAsia="標楷體" w:hAnsi="Times New Roman" w:cs="Times New Roman"/>
                <w:sz w:val="22"/>
              </w:rPr>
              <w:t>本場地可容納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80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人。</w:t>
            </w:r>
          </w:p>
          <w:p w14:paraId="3F256E53" w14:textId="50D8555F" w:rsidR="00D956DD" w:rsidRDefault="00D956DD" w:rsidP="00605586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605586">
              <w:rPr>
                <w:rFonts w:ascii="Times New Roman" w:eastAsia="標楷體" w:hAnsi="Times New Roman" w:cs="Times New Roman"/>
                <w:sz w:val="22"/>
              </w:rPr>
              <w:t>刑事廳聯絡人：蔡宗廷法官助理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電話：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02-23618577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分機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717)</w:t>
            </w:r>
          </w:p>
          <w:p w14:paraId="206675E2" w14:textId="799A3B33" w:rsidR="00605586" w:rsidRPr="00605586" w:rsidRDefault="00605586" w:rsidP="00605586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士林地院聯絡人：吳旻玲科長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電話：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02-28312321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分機</w:t>
            </w:r>
            <w:r w:rsidR="00AC293F">
              <w:rPr>
                <w:rFonts w:ascii="Times New Roman" w:eastAsia="標楷體" w:hAnsi="Times New Roman" w:cs="Times New Roman" w:hint="eastAsia"/>
                <w:sz w:val="22"/>
              </w:rPr>
              <w:t>580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  <w:p w14:paraId="133257E4" w14:textId="34F05745" w:rsidR="00605586" w:rsidRPr="00605586" w:rsidRDefault="00605586" w:rsidP="00605586">
            <w:pPr>
              <w:pStyle w:val="a3"/>
              <w:spacing w:line="320" w:lineRule="exact"/>
              <w:jc w:val="both"/>
            </w:pPr>
            <w:r w:rsidRPr="00FD0C06">
              <w:rPr>
                <w:rFonts w:ascii="Times New Roman" w:eastAsia="標楷體" w:hAnsi="Times New Roman" w:cs="Times New Roman"/>
                <w:sz w:val="22"/>
                <w:szCs w:val="22"/>
              </w:rPr>
              <w:t>台灣日本刑</w:t>
            </w:r>
            <w:r w:rsidRPr="00605586">
              <w:rPr>
                <w:rFonts w:ascii="Times New Roman" w:eastAsia="標楷體" w:hAnsi="Times New Roman" w:cs="Times New Roman"/>
                <w:sz w:val="22"/>
                <w:szCs w:val="22"/>
              </w:rPr>
              <w:t>事法研究學會聯絡人：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許家源</w:t>
            </w:r>
            <w:r w:rsidR="00123CAF" w:rsidRPr="00123CAF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秘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書長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 xml:space="preserve"> (e-mail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：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  <w:szCs w:val="22"/>
              </w:rPr>
              <w:t>jiushiu@pu.edu.tw</w:t>
            </w:r>
            <w:r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  <w:r w:rsidRPr="00605586">
              <w:rPr>
                <w:rFonts w:ascii="Times New Roman" w:eastAsia="標楷體" w:hAnsi="Times New Roman" w:cs="Times New Roman"/>
                <w:sz w:val="22"/>
                <w:szCs w:val="22"/>
              </w:rPr>
              <w:t>、梁世興老師</w:t>
            </w:r>
            <w:r w:rsidRPr="00605586">
              <w:rPr>
                <w:rFonts w:ascii="Times New Roman" w:eastAsia="標楷體" w:hAnsi="Times New Roman" w:cs="Times New Roman"/>
                <w:sz w:val="22"/>
                <w:szCs w:val="22"/>
              </w:rPr>
              <w:t>(e-mail</w:t>
            </w:r>
            <w:r w:rsidRPr="00605586">
              <w:rPr>
                <w:rFonts w:ascii="Times New Roman" w:eastAsia="標楷體" w:hAnsi="Times New Roman" w:cs="Times New Roman"/>
                <w:sz w:val="22"/>
                <w:szCs w:val="22"/>
              </w:rPr>
              <w:t>：</w:t>
            </w:r>
            <w:r w:rsidRPr="00605586">
              <w:rPr>
                <w:rFonts w:ascii="Times New Roman" w:eastAsia="標楷體" w:hAnsi="Times New Roman" w:cs="Times New Roman"/>
                <w:sz w:val="22"/>
                <w:szCs w:val="22"/>
              </w:rPr>
              <w:t>una090@mail.cpu.edu.tw)</w:t>
            </w:r>
          </w:p>
        </w:tc>
      </w:tr>
    </w:tbl>
    <w:p w14:paraId="17E83F16" w14:textId="77777777" w:rsidR="00825F8F" w:rsidRDefault="007F6D80" w:rsidP="004854AC">
      <w:pPr>
        <w:widowControl/>
        <w:spacing w:line="540" w:lineRule="exact"/>
        <w:jc w:val="center"/>
        <w:rPr>
          <w:rFonts w:ascii="標楷體" w:eastAsia="標楷體" w:hAnsi="標楷體"/>
          <w:b/>
          <w:sz w:val="36"/>
        </w:rPr>
      </w:pPr>
      <w:r>
        <w:br w:type="page"/>
      </w:r>
      <w:r w:rsidR="00825F8F" w:rsidRPr="00087284">
        <w:rPr>
          <w:rFonts w:ascii="標楷體" w:eastAsia="標楷體" w:hAnsi="標楷體" w:hint="eastAsia"/>
          <w:b/>
          <w:sz w:val="36"/>
        </w:rPr>
        <w:lastRenderedPageBreak/>
        <w:t>國民法官</w:t>
      </w:r>
      <w:r w:rsidR="00825F8F">
        <w:rPr>
          <w:rFonts w:ascii="標楷體" w:eastAsia="標楷體" w:hAnsi="標楷體" w:hint="eastAsia"/>
          <w:b/>
          <w:sz w:val="36"/>
        </w:rPr>
        <w:t>法訴</w:t>
      </w:r>
      <w:r w:rsidR="00825F8F">
        <w:rPr>
          <w:rFonts w:ascii="標楷體" w:eastAsia="標楷體" w:hAnsi="標楷體"/>
          <w:b/>
          <w:sz w:val="36"/>
        </w:rPr>
        <w:t>訟實務</w:t>
      </w:r>
      <w:r w:rsidR="00825F8F">
        <w:rPr>
          <w:rFonts w:ascii="標楷體" w:eastAsia="標楷體" w:hAnsi="標楷體" w:hint="eastAsia"/>
          <w:b/>
          <w:sz w:val="36"/>
        </w:rPr>
        <w:t>學術交</w:t>
      </w:r>
      <w:r w:rsidR="00825F8F">
        <w:rPr>
          <w:rFonts w:ascii="標楷體" w:eastAsia="標楷體" w:hAnsi="標楷體"/>
          <w:b/>
          <w:sz w:val="36"/>
        </w:rPr>
        <w:t>流研討會</w:t>
      </w:r>
    </w:p>
    <w:p w14:paraId="43C8E6E4" w14:textId="77777777" w:rsidR="00825F8F" w:rsidRPr="00672983" w:rsidRDefault="00825F8F" w:rsidP="00825F8F">
      <w:pPr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【臺</w:t>
      </w:r>
      <w:r>
        <w:rPr>
          <w:rFonts w:ascii="標楷體" w:eastAsia="標楷體" w:hAnsi="標楷體"/>
          <w:b/>
          <w:sz w:val="32"/>
          <w:szCs w:val="32"/>
        </w:rPr>
        <w:t>中地</w:t>
      </w:r>
      <w:r w:rsidRPr="00672983">
        <w:rPr>
          <w:rFonts w:ascii="標楷體" w:eastAsia="標楷體" w:hAnsi="標楷體"/>
          <w:b/>
          <w:sz w:val="32"/>
          <w:szCs w:val="32"/>
        </w:rPr>
        <w:t>院場</w:t>
      </w:r>
      <w:r w:rsidRPr="00672983">
        <w:rPr>
          <w:rFonts w:ascii="標楷體" w:eastAsia="標楷體" w:hAnsi="標楷體" w:hint="eastAsia"/>
          <w:b/>
          <w:sz w:val="32"/>
          <w:szCs w:val="32"/>
        </w:rPr>
        <w:t>】議程</w:t>
      </w:r>
    </w:p>
    <w:p w14:paraId="0D4E7FA4" w14:textId="542A96C7" w:rsidR="00825F8F" w:rsidRDefault="00825F8F" w:rsidP="00825F8F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主辦單位</w:t>
      </w:r>
      <w:r w:rsidRPr="00BC4CC8">
        <w:rPr>
          <w:rFonts w:ascii="標楷體" w:eastAsia="標楷體" w:hAnsi="標楷體" w:hint="eastAsia"/>
          <w:b/>
          <w:sz w:val="28"/>
        </w:rPr>
        <w:t>：</w:t>
      </w:r>
      <w:r>
        <w:rPr>
          <w:rFonts w:ascii="標楷體" w:eastAsia="標楷體" w:hAnsi="標楷體" w:hint="eastAsia"/>
          <w:b/>
          <w:sz w:val="28"/>
        </w:rPr>
        <w:t>司法院、</w:t>
      </w:r>
      <w:r w:rsidR="00666795">
        <w:rPr>
          <w:rFonts w:ascii="標楷體" w:eastAsia="標楷體" w:hAnsi="標楷體" w:hint="eastAsia"/>
          <w:b/>
          <w:sz w:val="28"/>
        </w:rPr>
        <w:t>台灣日本</w:t>
      </w:r>
      <w:r>
        <w:rPr>
          <w:rFonts w:ascii="標楷體" w:eastAsia="標楷體" w:hAnsi="標楷體" w:hint="eastAsia"/>
          <w:b/>
          <w:sz w:val="28"/>
        </w:rPr>
        <w:t>刑</w:t>
      </w:r>
      <w:r>
        <w:rPr>
          <w:rFonts w:ascii="標楷體" w:eastAsia="標楷體" w:hAnsi="標楷體"/>
          <w:b/>
          <w:sz w:val="28"/>
        </w:rPr>
        <w:t>事法</w:t>
      </w:r>
      <w:r>
        <w:rPr>
          <w:rFonts w:ascii="標楷體" w:eastAsia="標楷體" w:hAnsi="標楷體" w:hint="eastAsia"/>
          <w:b/>
          <w:sz w:val="28"/>
        </w:rPr>
        <w:t>研</w:t>
      </w:r>
      <w:r>
        <w:rPr>
          <w:rFonts w:ascii="標楷體" w:eastAsia="標楷體" w:hAnsi="標楷體"/>
          <w:b/>
          <w:sz w:val="28"/>
        </w:rPr>
        <w:t>究</w:t>
      </w:r>
      <w:r>
        <w:rPr>
          <w:rFonts w:ascii="標楷體" w:eastAsia="標楷體" w:hAnsi="標楷體" w:hint="eastAsia"/>
          <w:b/>
          <w:sz w:val="28"/>
        </w:rPr>
        <w:t>學</w:t>
      </w:r>
      <w:r>
        <w:rPr>
          <w:rFonts w:ascii="標楷體" w:eastAsia="標楷體" w:hAnsi="標楷體"/>
          <w:b/>
          <w:sz w:val="28"/>
        </w:rPr>
        <w:t>會</w:t>
      </w:r>
      <w:r w:rsidR="00666A5A">
        <w:rPr>
          <w:rFonts w:ascii="標楷體" w:eastAsia="標楷體" w:hAnsi="標楷體" w:hint="eastAsia"/>
          <w:b/>
          <w:sz w:val="28"/>
        </w:rPr>
        <w:t>、</w:t>
      </w:r>
      <w:r w:rsidR="00666A5A" w:rsidRPr="00666A5A">
        <w:rPr>
          <w:rFonts w:ascii="標楷體" w:eastAsia="標楷體" w:hAnsi="標楷體" w:hint="eastAsia"/>
          <w:b/>
          <w:sz w:val="28"/>
        </w:rPr>
        <w:t>台灣刑事法學會</w:t>
      </w:r>
    </w:p>
    <w:p w14:paraId="17835CA5" w14:textId="610A07E2" w:rsidR="00825F8F" w:rsidRDefault="00825F8F" w:rsidP="00825F8F">
      <w:pPr>
        <w:spacing w:line="400" w:lineRule="exact"/>
        <w:ind w:left="1401" w:hangingChars="500" w:hanging="1401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協</w:t>
      </w:r>
      <w:r>
        <w:rPr>
          <w:rFonts w:ascii="標楷體" w:eastAsia="標楷體" w:hAnsi="標楷體"/>
          <w:b/>
          <w:sz w:val="28"/>
        </w:rPr>
        <w:t>辦單位：</w:t>
      </w:r>
      <w:r w:rsidRPr="00F724C7">
        <w:rPr>
          <w:rFonts w:ascii="標楷體" w:eastAsia="標楷體" w:hAnsi="標楷體" w:hint="eastAsia"/>
          <w:b/>
          <w:sz w:val="28"/>
        </w:rPr>
        <w:t>元照出版有限公司</w:t>
      </w:r>
      <w:r w:rsidR="00994539">
        <w:rPr>
          <w:rFonts w:ascii="標楷體" w:eastAsia="標楷體" w:hAnsi="標楷體" w:hint="eastAsia"/>
          <w:b/>
          <w:sz w:val="28"/>
        </w:rPr>
        <w:t>、</w:t>
      </w:r>
      <w:r w:rsidR="00AA4CC3">
        <w:rPr>
          <w:rFonts w:ascii="標楷體" w:eastAsia="標楷體" w:hAnsi="標楷體" w:hint="eastAsia"/>
          <w:b/>
          <w:sz w:val="28"/>
        </w:rPr>
        <w:t>臺灣</w:t>
      </w:r>
      <w:proofErr w:type="gramStart"/>
      <w:r w:rsidR="00994539">
        <w:rPr>
          <w:rFonts w:ascii="標楷體" w:eastAsia="標楷體" w:hAnsi="標楷體"/>
          <w:b/>
          <w:sz w:val="28"/>
        </w:rPr>
        <w:t>臺</w:t>
      </w:r>
      <w:proofErr w:type="gramEnd"/>
      <w:r w:rsidR="00994539">
        <w:rPr>
          <w:rFonts w:ascii="標楷體" w:eastAsia="標楷體" w:hAnsi="標楷體"/>
          <w:b/>
          <w:sz w:val="28"/>
        </w:rPr>
        <w:t>中地方法院</w:t>
      </w:r>
    </w:p>
    <w:p w14:paraId="2585E3E9" w14:textId="27776633" w:rsidR="00825F8F" w:rsidRDefault="00825F8F" w:rsidP="00825F8F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舉</w:t>
      </w:r>
      <w:r>
        <w:rPr>
          <w:rFonts w:ascii="標楷體" w:eastAsia="標楷體" w:hAnsi="標楷體"/>
          <w:b/>
          <w:sz w:val="28"/>
        </w:rPr>
        <w:t>行</w:t>
      </w:r>
      <w:r>
        <w:rPr>
          <w:rFonts w:ascii="標楷體" w:eastAsia="標楷體" w:hAnsi="標楷體" w:hint="eastAsia"/>
          <w:b/>
          <w:sz w:val="28"/>
        </w:rPr>
        <w:t>時間：110年</w:t>
      </w:r>
      <w:r w:rsidR="00614DB6">
        <w:rPr>
          <w:rFonts w:ascii="標楷體" w:eastAsia="標楷體" w:hAnsi="標楷體"/>
          <w:b/>
          <w:sz w:val="28"/>
        </w:rPr>
        <w:t>10</w:t>
      </w:r>
      <w:r>
        <w:rPr>
          <w:rFonts w:ascii="標楷體" w:eastAsia="標楷體" w:hAnsi="標楷體" w:hint="eastAsia"/>
          <w:b/>
          <w:sz w:val="28"/>
        </w:rPr>
        <w:t>月</w:t>
      </w:r>
      <w:r w:rsidR="00614DB6">
        <w:rPr>
          <w:rFonts w:ascii="標楷體" w:eastAsia="標楷體" w:hAnsi="標楷體" w:hint="eastAsia"/>
          <w:b/>
          <w:sz w:val="28"/>
        </w:rPr>
        <w:t>8</w:t>
      </w:r>
      <w:r>
        <w:rPr>
          <w:rFonts w:ascii="標楷體" w:eastAsia="標楷體" w:hAnsi="標楷體" w:hint="eastAsia"/>
          <w:b/>
          <w:sz w:val="28"/>
        </w:rPr>
        <w:t>日（星期五）</w:t>
      </w:r>
    </w:p>
    <w:p w14:paraId="1C851D71" w14:textId="77777777" w:rsidR="00825F8F" w:rsidRDefault="00825F8F" w:rsidP="00825F8F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舉</w:t>
      </w:r>
      <w:r>
        <w:rPr>
          <w:rFonts w:ascii="標楷體" w:eastAsia="標楷體" w:hAnsi="標楷體"/>
          <w:b/>
          <w:sz w:val="28"/>
        </w:rPr>
        <w:t>行</w:t>
      </w:r>
      <w:r>
        <w:rPr>
          <w:rFonts w:ascii="標楷體" w:eastAsia="標楷體" w:hAnsi="標楷體" w:hint="eastAsia"/>
          <w:b/>
          <w:sz w:val="28"/>
        </w:rPr>
        <w:t>地點：</w:t>
      </w:r>
      <w:proofErr w:type="gramStart"/>
      <w:r w:rsidR="008341E9">
        <w:rPr>
          <w:rFonts w:ascii="標楷體" w:eastAsia="標楷體" w:hAnsi="標楷體" w:hint="eastAsia"/>
          <w:b/>
          <w:sz w:val="28"/>
        </w:rPr>
        <w:t>臺</w:t>
      </w:r>
      <w:proofErr w:type="gramEnd"/>
      <w:r w:rsidR="008341E9">
        <w:rPr>
          <w:rFonts w:ascii="標楷體" w:eastAsia="標楷體" w:hAnsi="標楷體"/>
          <w:b/>
          <w:sz w:val="28"/>
        </w:rPr>
        <w:t>中地方法院</w:t>
      </w:r>
      <w:r w:rsidR="008341E9">
        <w:rPr>
          <w:rFonts w:ascii="標楷體" w:eastAsia="標楷體" w:hAnsi="標楷體" w:hint="eastAsia"/>
          <w:b/>
          <w:sz w:val="28"/>
        </w:rPr>
        <w:t>7樓</w:t>
      </w:r>
      <w:r w:rsidR="008341E9">
        <w:rPr>
          <w:rFonts w:ascii="標楷體" w:eastAsia="標楷體" w:hAnsi="標楷體"/>
          <w:b/>
          <w:sz w:val="28"/>
        </w:rPr>
        <w:t>大禮堂</w:t>
      </w:r>
      <w:r w:rsidR="008341E9" w:rsidRPr="003E632D">
        <w:rPr>
          <w:rFonts w:ascii="標楷體" w:eastAsia="標楷體" w:hAnsi="標楷體" w:hint="eastAsia"/>
          <w:b/>
          <w:sz w:val="28"/>
        </w:rPr>
        <w:t>(</w:t>
      </w:r>
      <w:r w:rsidR="008341E9" w:rsidRPr="00B81F73">
        <w:rPr>
          <w:rFonts w:ascii="標楷體" w:eastAsia="標楷體" w:hAnsi="標楷體" w:hint="eastAsia"/>
          <w:b/>
          <w:sz w:val="28"/>
        </w:rPr>
        <w:t>台中市西區自由路一段91號</w:t>
      </w:r>
      <w:r w:rsidR="008341E9" w:rsidRPr="003E632D">
        <w:rPr>
          <w:rFonts w:ascii="標楷體" w:eastAsia="標楷體" w:hAnsi="標楷體" w:hint="eastAsia"/>
          <w:b/>
          <w:sz w:val="28"/>
        </w:rPr>
        <w:t>)</w:t>
      </w:r>
    </w:p>
    <w:p w14:paraId="39C72994" w14:textId="77777777" w:rsidR="00825F8F" w:rsidRPr="009D4DA3" w:rsidRDefault="00825F8F" w:rsidP="00825F8F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會</w:t>
      </w:r>
      <w:r>
        <w:rPr>
          <w:rFonts w:ascii="標楷體" w:eastAsia="標楷體" w:hAnsi="標楷體"/>
          <w:b/>
          <w:sz w:val="28"/>
        </w:rPr>
        <w:t>議</w:t>
      </w:r>
      <w:r>
        <w:rPr>
          <w:rFonts w:ascii="標楷體" w:eastAsia="標楷體" w:hAnsi="標楷體" w:hint="eastAsia"/>
          <w:b/>
          <w:sz w:val="28"/>
        </w:rPr>
        <w:t>議</w:t>
      </w:r>
      <w:r>
        <w:rPr>
          <w:rFonts w:ascii="標楷體" w:eastAsia="標楷體" w:hAnsi="標楷體"/>
          <w:b/>
          <w:sz w:val="28"/>
        </w:rPr>
        <w:t>程：</w:t>
      </w:r>
    </w:p>
    <w:tbl>
      <w:tblPr>
        <w:tblStyle w:val="a7"/>
        <w:tblW w:w="942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828"/>
        <w:gridCol w:w="7594"/>
      </w:tblGrid>
      <w:tr w:rsidR="00825F8F" w14:paraId="6F9767F6" w14:textId="77777777" w:rsidTr="007C5829">
        <w:trPr>
          <w:trHeight w:val="429"/>
          <w:jc w:val="center"/>
        </w:trPr>
        <w:tc>
          <w:tcPr>
            <w:tcW w:w="1828" w:type="dxa"/>
            <w:shd w:val="clear" w:color="auto" w:fill="8EAADB" w:themeFill="accent5" w:themeFillTint="99"/>
            <w:vAlign w:val="center"/>
          </w:tcPr>
          <w:p w14:paraId="2892EF14" w14:textId="77777777" w:rsidR="00825F8F" w:rsidRDefault="00825F8F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09:00-09:30</w:t>
            </w:r>
          </w:p>
        </w:tc>
        <w:tc>
          <w:tcPr>
            <w:tcW w:w="7594" w:type="dxa"/>
            <w:shd w:val="clear" w:color="auto" w:fill="8EAADB" w:themeFill="accent5" w:themeFillTint="99"/>
            <w:vAlign w:val="center"/>
          </w:tcPr>
          <w:p w14:paraId="27EAA3B7" w14:textId="77777777" w:rsidR="00825F8F" w:rsidRDefault="00825F8F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貴</w:t>
            </w:r>
            <w:r>
              <w:rPr>
                <w:rFonts w:ascii="標楷體" w:eastAsia="標楷體" w:hAnsi="標楷體"/>
                <w:sz w:val="28"/>
                <w:szCs w:val="28"/>
              </w:rPr>
              <w:t>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</w:tr>
      <w:tr w:rsidR="00825F8F" w14:paraId="54AE5448" w14:textId="77777777" w:rsidTr="007C5829">
        <w:trPr>
          <w:trHeight w:val="400"/>
          <w:jc w:val="center"/>
        </w:trPr>
        <w:tc>
          <w:tcPr>
            <w:tcW w:w="1828" w:type="dxa"/>
            <w:vAlign w:val="center"/>
          </w:tcPr>
          <w:p w14:paraId="1E7C4952" w14:textId="77777777" w:rsidR="00825F8F" w:rsidRDefault="00825F8F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09:30-09:40</w:t>
            </w:r>
          </w:p>
        </w:tc>
        <w:tc>
          <w:tcPr>
            <w:tcW w:w="7594" w:type="dxa"/>
            <w:vAlign w:val="center"/>
          </w:tcPr>
          <w:p w14:paraId="2115997F" w14:textId="2B0D32D5" w:rsidR="00825F8F" w:rsidRDefault="00825F8F" w:rsidP="000D1248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</w:t>
            </w:r>
            <w:r w:rsidRPr="00EA6020">
              <w:rPr>
                <w:rFonts w:ascii="標楷體" w:eastAsia="標楷體" w:hAnsi="標楷體"/>
                <w:sz w:val="28"/>
                <w:szCs w:val="28"/>
              </w:rPr>
              <w:t>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致詞：</w:t>
            </w:r>
            <w:r w:rsidR="008341E9">
              <w:rPr>
                <w:rFonts w:ascii="標楷體" w:eastAsia="標楷體" w:hAnsi="標楷體" w:hint="eastAsia"/>
                <w:sz w:val="28"/>
                <w:szCs w:val="28"/>
              </w:rPr>
              <w:t>高院</w:t>
            </w:r>
            <w:r w:rsidR="008341E9">
              <w:rPr>
                <w:rFonts w:ascii="標楷體" w:eastAsia="標楷體" w:hAnsi="標楷體"/>
                <w:sz w:val="28"/>
                <w:szCs w:val="28"/>
              </w:rPr>
              <w:t>長金</w:t>
            </w:r>
            <w:r w:rsidR="008341E9">
              <w:rPr>
                <w:rFonts w:ascii="標楷體" w:eastAsia="標楷體" w:hAnsi="標楷體" w:hint="eastAsia"/>
                <w:sz w:val="28"/>
                <w:szCs w:val="28"/>
              </w:rPr>
              <w:t>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8341E9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8341E9">
              <w:rPr>
                <w:rFonts w:ascii="標楷體" w:eastAsia="標楷體" w:hAnsi="標楷體"/>
                <w:sz w:val="28"/>
                <w:szCs w:val="28"/>
              </w:rPr>
              <w:t>中</w:t>
            </w:r>
            <w:r w:rsidR="008341E9"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 w:rsidR="008341E9">
              <w:rPr>
                <w:rFonts w:ascii="標楷體" w:eastAsia="標楷體" w:hAnsi="標楷體"/>
                <w:sz w:val="28"/>
                <w:szCs w:val="28"/>
              </w:rPr>
              <w:t>分</w:t>
            </w:r>
            <w:r>
              <w:rPr>
                <w:rFonts w:ascii="標楷體" w:eastAsia="標楷體" w:hAnsi="標楷體"/>
                <w:sz w:val="28"/>
                <w:szCs w:val="28"/>
              </w:rPr>
              <w:t>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825F8F" w14:paraId="55D305C9" w14:textId="77777777" w:rsidTr="00E40EFA">
        <w:trPr>
          <w:trHeight w:val="549"/>
          <w:jc w:val="center"/>
        </w:trPr>
        <w:tc>
          <w:tcPr>
            <w:tcW w:w="9422" w:type="dxa"/>
            <w:gridSpan w:val="2"/>
            <w:shd w:val="clear" w:color="auto" w:fill="FFF2CC" w:themeFill="accent4" w:themeFillTint="33"/>
            <w:vAlign w:val="center"/>
          </w:tcPr>
          <w:p w14:paraId="3EE4425F" w14:textId="60EDE592" w:rsidR="00825F8F" w:rsidRPr="009A48F3" w:rsidRDefault="00825F8F" w:rsidP="008341E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 w:rsidR="00E26030">
              <w:rPr>
                <w:rFonts w:ascii="標楷體" w:eastAsia="標楷體" w:hAnsi="標楷體" w:hint="eastAsia"/>
                <w:b/>
                <w:sz w:val="28"/>
                <w:szCs w:val="28"/>
              </w:rPr>
              <w:t>五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場次：</w:t>
            </w:r>
            <w:r w:rsidR="001F581D"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 w:rsidR="001F581D" w:rsidRPr="009A48F3">
              <w:rPr>
                <w:rFonts w:ascii="標楷體" w:eastAsia="標楷體" w:hAnsi="標楷體"/>
                <w:b/>
                <w:sz w:val="28"/>
                <w:szCs w:val="28"/>
              </w:rPr>
              <w:t>民法官</w:t>
            </w:r>
            <w:r w:rsidR="001F581D">
              <w:rPr>
                <w:rFonts w:ascii="標楷體" w:eastAsia="標楷體" w:hAnsi="標楷體" w:hint="eastAsia"/>
                <w:b/>
                <w:sz w:val="28"/>
                <w:szCs w:val="28"/>
              </w:rPr>
              <w:t>之</w:t>
            </w:r>
            <w:r w:rsidR="001F581D">
              <w:rPr>
                <w:rFonts w:ascii="標楷體" w:eastAsia="標楷體" w:hAnsi="標楷體"/>
                <w:b/>
                <w:sz w:val="28"/>
                <w:szCs w:val="28"/>
              </w:rPr>
              <w:t>選任程序</w:t>
            </w:r>
          </w:p>
        </w:tc>
      </w:tr>
      <w:tr w:rsidR="00825F8F" w14:paraId="4938B0C5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1B91D09B" w14:textId="77777777" w:rsidR="00825F8F" w:rsidRDefault="00825F8F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09:40-</w:t>
            </w:r>
            <w:r>
              <w:rPr>
                <w:rFonts w:ascii="標楷體" w:eastAsia="標楷體" w:hAnsi="標楷體"/>
                <w:sz w:val="28"/>
                <w:szCs w:val="28"/>
              </w:rPr>
              <w:t>09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</w:p>
        </w:tc>
        <w:tc>
          <w:tcPr>
            <w:tcW w:w="7594" w:type="dxa"/>
            <w:vAlign w:val="center"/>
          </w:tcPr>
          <w:p w14:paraId="43FC82F4" w14:textId="3DFE0BC9" w:rsidR="00825F8F" w:rsidRDefault="00825F8F" w:rsidP="000D1248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>持人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0D1248" w:rsidRPr="000D124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待</w:t>
            </w:r>
            <w:r w:rsidR="000D1248" w:rsidRPr="000D1248">
              <w:rPr>
                <w:rFonts w:ascii="標楷體" w:eastAsia="標楷體" w:hAnsi="標楷體"/>
                <w:color w:val="FF0000"/>
                <w:sz w:val="28"/>
                <w:szCs w:val="28"/>
              </w:rPr>
              <w:t>聘</w:t>
            </w:r>
          </w:p>
        </w:tc>
      </w:tr>
      <w:tr w:rsidR="001F581D" w14:paraId="27B36B9C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1EE23F26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</w:p>
        </w:tc>
        <w:tc>
          <w:tcPr>
            <w:tcW w:w="7594" w:type="dxa"/>
            <w:vAlign w:val="center"/>
          </w:tcPr>
          <w:p w14:paraId="7B2E033C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/>
                <w:sz w:val="28"/>
                <w:szCs w:val="28"/>
              </w:rPr>
              <w:t>告人：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許教</w:t>
            </w:r>
            <w:r>
              <w:rPr>
                <w:rFonts w:ascii="標楷體" w:eastAsia="標楷體" w:hAnsi="標楷體"/>
                <w:sz w:val="28"/>
                <w:szCs w:val="28"/>
              </w:rPr>
              <w:t>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家源(靜宜</w:t>
            </w:r>
            <w:r>
              <w:rPr>
                <w:rFonts w:ascii="標楷體" w:eastAsia="標楷體" w:hAnsi="標楷體"/>
                <w:sz w:val="28"/>
                <w:szCs w:val="28"/>
              </w:rPr>
              <w:t>大學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bookmarkStart w:id="0" w:name="_GoBack"/>
            <w:bookmarkEnd w:id="0"/>
          </w:p>
          <w:p w14:paraId="2F3EFFA5" w14:textId="355376C2" w:rsidR="001F581D" w:rsidRDefault="001F581D" w:rsidP="001F581D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>
              <w:rPr>
                <w:rFonts w:ascii="標楷體" w:eastAsia="標楷體" w:hAnsi="標楷體"/>
                <w:sz w:val="28"/>
                <w:szCs w:val="28"/>
              </w:rPr>
              <w:t>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：國</w:t>
            </w:r>
            <w:r>
              <w:rPr>
                <w:rFonts w:ascii="標楷體" w:eastAsia="標楷體" w:hAnsi="標楷體"/>
                <w:sz w:val="28"/>
                <w:szCs w:val="28"/>
              </w:rPr>
              <w:t>民法官選任</w:t>
            </w:r>
            <w:r w:rsidR="00EE21CC">
              <w:rPr>
                <w:rFonts w:ascii="標楷體" w:eastAsia="標楷體" w:hAnsi="標楷體" w:hint="eastAsia"/>
                <w:sz w:val="28"/>
                <w:szCs w:val="28"/>
              </w:rPr>
              <w:t>程序之理論與操作</w:t>
            </w:r>
          </w:p>
          <w:p w14:paraId="45AA0CA2" w14:textId="34D9C6F3" w:rsidR="001F581D" w:rsidRPr="003B2165" w:rsidRDefault="001F581D" w:rsidP="001F581D">
            <w:pPr>
              <w:widowControl/>
              <w:spacing w:line="400" w:lineRule="exact"/>
              <w:ind w:leftChars="350" w:left="1120" w:hangingChars="100" w:hanging="280"/>
              <w:jc w:val="both"/>
            </w:pPr>
            <w:r w:rsidRPr="00EB2A53">
              <w:rPr>
                <w:rFonts w:ascii="標楷體" w:eastAsia="標楷體" w:hAnsi="標楷體" w:hint="eastAsia"/>
                <w:sz w:val="28"/>
                <w:szCs w:val="28"/>
              </w:rPr>
              <w:t>--</w:t>
            </w:r>
            <w:r w:rsidR="00D22D58">
              <w:rPr>
                <w:rFonts w:ascii="標楷體" w:eastAsia="標楷體" w:hAnsi="標楷體" w:hint="eastAsia"/>
                <w:sz w:val="28"/>
                <w:szCs w:val="28"/>
              </w:rPr>
              <w:t>日本裁判員法之比較觀點</w:t>
            </w:r>
          </w:p>
        </w:tc>
      </w:tr>
      <w:tr w:rsidR="001F581D" w14:paraId="60688212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29340176" w14:textId="13905B46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</w:p>
        </w:tc>
        <w:tc>
          <w:tcPr>
            <w:tcW w:w="7594" w:type="dxa"/>
            <w:vAlign w:val="center"/>
          </w:tcPr>
          <w:p w14:paraId="4B28D1C6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>
              <w:rPr>
                <w:rFonts w:ascii="標楷體" w:eastAsia="標楷體" w:hAnsi="標楷體"/>
                <w:sz w:val="28"/>
                <w:szCs w:val="28"/>
              </w:rPr>
              <w:t>談人：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邱法官鼎文(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>
              <w:rPr>
                <w:rFonts w:ascii="標楷體" w:eastAsia="標楷體" w:hAnsi="標楷體"/>
                <w:sz w:val="28"/>
                <w:szCs w:val="28"/>
              </w:rPr>
              <w:t>分院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365AC527" w14:textId="5D4D9941" w:rsidR="001F581D" w:rsidRDefault="002B56CD" w:rsidP="001F581D">
            <w:pPr>
              <w:pStyle w:val="a8"/>
              <w:widowControl/>
              <w:spacing w:line="440" w:lineRule="exact"/>
              <w:ind w:leftChars="0" w:left="0"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B56CD">
              <w:rPr>
                <w:rFonts w:ascii="標楷體" w:eastAsia="標楷體" w:hAnsi="標楷體" w:hint="eastAsia"/>
                <w:sz w:val="28"/>
                <w:szCs w:val="28"/>
              </w:rPr>
              <w:t>郭</w:t>
            </w:r>
            <w:proofErr w:type="gramEnd"/>
            <w:r w:rsidR="00D22D58">
              <w:rPr>
                <w:rFonts w:ascii="標楷體" w:eastAsia="標楷體" w:hAnsi="標楷體" w:hint="eastAsia"/>
                <w:sz w:val="28"/>
                <w:szCs w:val="28"/>
              </w:rPr>
              <w:t>檢察官</w:t>
            </w:r>
            <w:proofErr w:type="gramStart"/>
            <w:r w:rsidRPr="002B56CD">
              <w:rPr>
                <w:rFonts w:ascii="標楷體" w:eastAsia="標楷體" w:hAnsi="標楷體" w:hint="eastAsia"/>
                <w:sz w:val="28"/>
                <w:szCs w:val="28"/>
              </w:rPr>
              <w:t>逵</w:t>
            </w:r>
            <w:proofErr w:type="gramEnd"/>
            <w:r w:rsidR="001F581D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6F27CB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D22D58"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="001F581D">
              <w:rPr>
                <w:rFonts w:ascii="標楷體" w:eastAsia="標楷體" w:hAnsi="標楷體" w:hint="eastAsia"/>
                <w:sz w:val="28"/>
                <w:szCs w:val="28"/>
              </w:rPr>
              <w:t>地</w:t>
            </w:r>
            <w:r w:rsidR="001F581D">
              <w:rPr>
                <w:rFonts w:ascii="標楷體" w:eastAsia="標楷體" w:hAnsi="標楷體"/>
                <w:sz w:val="28"/>
                <w:szCs w:val="28"/>
              </w:rPr>
              <w:t>檢署</w:t>
            </w:r>
            <w:r w:rsidR="001F581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780484D3" w14:textId="73065891" w:rsidR="001F581D" w:rsidRDefault="00D22D58" w:rsidP="001F581D">
            <w:pPr>
              <w:pStyle w:val="a8"/>
              <w:widowControl/>
              <w:spacing w:line="440" w:lineRule="exact"/>
              <w:ind w:leftChars="0" w:left="0"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侯珮琪</w:t>
            </w:r>
            <w:r w:rsidR="009F616D">
              <w:rPr>
                <w:rFonts w:ascii="標楷體" w:eastAsia="標楷體" w:hAnsi="標楷體" w:hint="eastAsia"/>
                <w:sz w:val="28"/>
                <w:szCs w:val="28"/>
              </w:rPr>
              <w:t>律師</w:t>
            </w:r>
          </w:p>
        </w:tc>
      </w:tr>
      <w:tr w:rsidR="001F581D" w14:paraId="703A2E09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2452CA47" w14:textId="1C936712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7594" w:type="dxa"/>
            <w:vAlign w:val="center"/>
          </w:tcPr>
          <w:p w14:paraId="44F46E59" w14:textId="13D31FB2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>
              <w:rPr>
                <w:rFonts w:ascii="標楷體" w:eastAsia="標楷體" w:hAnsi="標楷體"/>
                <w:sz w:val="28"/>
                <w:szCs w:val="28"/>
              </w:rPr>
              <w:t>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>
              <w:rPr>
                <w:rFonts w:ascii="標楷體" w:eastAsia="標楷體" w:hAnsi="標楷體"/>
                <w:sz w:val="28"/>
                <w:szCs w:val="28"/>
              </w:rPr>
              <w:t>問及討論</w:t>
            </w:r>
          </w:p>
        </w:tc>
      </w:tr>
      <w:tr w:rsidR="001F581D" w14:paraId="55B61F9F" w14:textId="77777777" w:rsidTr="007C5829">
        <w:trPr>
          <w:trHeight w:val="325"/>
          <w:jc w:val="center"/>
        </w:trPr>
        <w:tc>
          <w:tcPr>
            <w:tcW w:w="1828" w:type="dxa"/>
            <w:shd w:val="clear" w:color="auto" w:fill="D9E2F3" w:themeFill="accent5" w:themeFillTint="33"/>
            <w:vAlign w:val="center"/>
          </w:tcPr>
          <w:p w14:paraId="03050A15" w14:textId="56C97E84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shd w:val="clear" w:color="auto" w:fill="D9E2F3" w:themeFill="accent5" w:themeFillTint="33"/>
            <w:vAlign w:val="center"/>
          </w:tcPr>
          <w:p w14:paraId="73607003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午餐及</w:t>
            </w:r>
            <w:r>
              <w:rPr>
                <w:rFonts w:ascii="標楷體" w:eastAsia="標楷體" w:hAnsi="標楷體"/>
                <w:sz w:val="28"/>
                <w:szCs w:val="28"/>
              </w:rPr>
              <w:t>休息時間</w:t>
            </w:r>
          </w:p>
        </w:tc>
      </w:tr>
      <w:tr w:rsidR="001F581D" w14:paraId="4DD4B549" w14:textId="77777777" w:rsidTr="00E40EFA">
        <w:trPr>
          <w:trHeight w:val="325"/>
          <w:jc w:val="center"/>
        </w:trPr>
        <w:tc>
          <w:tcPr>
            <w:tcW w:w="9422" w:type="dxa"/>
            <w:gridSpan w:val="2"/>
            <w:shd w:val="clear" w:color="auto" w:fill="FFF2CC" w:themeFill="accent4" w:themeFillTint="33"/>
            <w:vAlign w:val="center"/>
          </w:tcPr>
          <w:p w14:paraId="46E80355" w14:textId="4F10DB69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六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場次：</w:t>
            </w: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民法官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法之評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議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程序與量刑</w:t>
            </w:r>
          </w:p>
        </w:tc>
      </w:tr>
      <w:tr w:rsidR="001F581D" w14:paraId="1ED004D3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743B9073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:10-1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2C21914D" w14:textId="037526ED" w:rsidR="001F581D" w:rsidRPr="007B155A" w:rsidRDefault="001F581D" w:rsidP="000D1248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>持人：</w:t>
            </w:r>
            <w:r w:rsidR="00614DB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待</w:t>
            </w:r>
            <w:r w:rsidR="00614DB6">
              <w:rPr>
                <w:rFonts w:ascii="標楷體" w:eastAsia="標楷體" w:hAnsi="標楷體"/>
                <w:color w:val="FF0000"/>
                <w:sz w:val="28"/>
                <w:szCs w:val="28"/>
              </w:rPr>
              <w:t>聘</w:t>
            </w:r>
          </w:p>
        </w:tc>
      </w:tr>
      <w:tr w:rsidR="001F581D" w14:paraId="2DCA748A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2D55E1EE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52C921AE" w14:textId="3D079E46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/>
                <w:sz w:val="28"/>
                <w:szCs w:val="28"/>
              </w:rPr>
              <w:t>告人：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劉教授芳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伶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(東海</w:t>
            </w:r>
            <w:r>
              <w:rPr>
                <w:rFonts w:ascii="標楷體" w:eastAsia="標楷體" w:hAnsi="標楷體"/>
                <w:sz w:val="28"/>
                <w:szCs w:val="28"/>
              </w:rPr>
              <w:t>大學</w:t>
            </w:r>
            <w:r w:rsidR="00D22D58">
              <w:rPr>
                <w:rFonts w:ascii="標楷體" w:eastAsia="標楷體" w:hAnsi="標楷體"/>
                <w:sz w:val="28"/>
                <w:szCs w:val="28"/>
              </w:rPr>
              <w:t>法律學院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091DEF39" w14:textId="631CE576" w:rsidR="001F581D" w:rsidRDefault="001F581D" w:rsidP="001F581D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>
              <w:rPr>
                <w:rFonts w:ascii="標楷體" w:eastAsia="標楷體" w:hAnsi="標楷體"/>
                <w:sz w:val="28"/>
                <w:szCs w:val="28"/>
              </w:rPr>
              <w:t>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國民</w:t>
            </w:r>
            <w:r w:rsidRPr="009A48F3">
              <w:rPr>
                <w:rFonts w:ascii="標楷體" w:eastAsia="標楷體" w:hAnsi="標楷體"/>
                <w:sz w:val="28"/>
                <w:szCs w:val="28"/>
              </w:rPr>
              <w:t>法官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>
              <w:rPr>
                <w:rFonts w:ascii="標楷體" w:eastAsia="標楷體" w:hAnsi="標楷體"/>
                <w:sz w:val="28"/>
                <w:szCs w:val="28"/>
              </w:rPr>
              <w:t>評議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程序與量刑</w:t>
            </w:r>
          </w:p>
          <w:p w14:paraId="5C6F1D78" w14:textId="09590E53" w:rsidR="001F581D" w:rsidRPr="003B2165" w:rsidRDefault="001F581D" w:rsidP="001F581D">
            <w:pPr>
              <w:widowControl/>
              <w:spacing w:line="400" w:lineRule="exact"/>
              <w:ind w:leftChars="350" w:left="1120" w:hangingChars="100" w:hanging="280"/>
              <w:jc w:val="both"/>
            </w:pPr>
            <w:r w:rsidRPr="00EB2A53">
              <w:rPr>
                <w:rFonts w:ascii="標楷體" w:eastAsia="標楷體" w:hAnsi="標楷體" w:hint="eastAsia"/>
                <w:sz w:val="28"/>
                <w:szCs w:val="28"/>
              </w:rPr>
              <w:t>--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r>
              <w:rPr>
                <w:rFonts w:ascii="標楷體" w:eastAsia="標楷體" w:hAnsi="標楷體"/>
                <w:sz w:val="28"/>
                <w:szCs w:val="28"/>
              </w:rPr>
              <w:t>官與國民法官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>
              <w:rPr>
                <w:rFonts w:ascii="標楷體" w:eastAsia="標楷體" w:hAnsi="標楷體"/>
                <w:sz w:val="28"/>
                <w:szCs w:val="28"/>
              </w:rPr>
              <w:t>互動、理想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的教示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、行為準則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評議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流</w:t>
            </w:r>
            <w:r>
              <w:rPr>
                <w:rFonts w:ascii="標楷體" w:eastAsia="標楷體" w:hAnsi="標楷體"/>
                <w:sz w:val="28"/>
                <w:szCs w:val="28"/>
              </w:rPr>
              <w:t>程設計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>
              <w:rPr>
                <w:rFonts w:ascii="標楷體" w:eastAsia="標楷體" w:hAnsi="標楷體"/>
                <w:sz w:val="28"/>
                <w:szCs w:val="28"/>
              </w:rPr>
              <w:t>量刑</w:t>
            </w:r>
            <w:r w:rsidR="00833EEA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辯論與</w:t>
            </w:r>
            <w:r>
              <w:rPr>
                <w:rFonts w:ascii="標楷體" w:eastAsia="標楷體" w:hAnsi="標楷體"/>
                <w:sz w:val="28"/>
                <w:szCs w:val="28"/>
              </w:rPr>
              <w:t>調查</w:t>
            </w:r>
          </w:p>
        </w:tc>
      </w:tr>
      <w:tr w:rsidR="001F581D" w14:paraId="2B553796" w14:textId="77777777" w:rsidTr="007C5829">
        <w:trPr>
          <w:trHeight w:val="325"/>
          <w:jc w:val="center"/>
        </w:trPr>
        <w:tc>
          <w:tcPr>
            <w:tcW w:w="1828" w:type="dxa"/>
            <w:shd w:val="clear" w:color="auto" w:fill="D9E2F3" w:themeFill="accent5" w:themeFillTint="33"/>
            <w:vAlign w:val="center"/>
          </w:tcPr>
          <w:p w14:paraId="4AE593D8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shd w:val="clear" w:color="auto" w:fill="D9E2F3" w:themeFill="accent5" w:themeFillTint="33"/>
            <w:vAlign w:val="center"/>
          </w:tcPr>
          <w:p w14:paraId="6465AAC5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</w:t>
            </w:r>
            <w:r>
              <w:rPr>
                <w:rFonts w:ascii="標楷體" w:eastAsia="標楷體" w:hAnsi="標楷體"/>
                <w:sz w:val="28"/>
                <w:szCs w:val="28"/>
              </w:rPr>
              <w:t>息時間</w:t>
            </w:r>
          </w:p>
        </w:tc>
      </w:tr>
      <w:tr w:rsidR="001F581D" w14:paraId="0C4151B3" w14:textId="77777777" w:rsidTr="00D956DD">
        <w:trPr>
          <w:trHeight w:val="340"/>
          <w:jc w:val="center"/>
        </w:trPr>
        <w:tc>
          <w:tcPr>
            <w:tcW w:w="1828" w:type="dxa"/>
            <w:vAlign w:val="center"/>
          </w:tcPr>
          <w:p w14:paraId="7F423E2B" w14:textId="622C53E9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684FC0DD" w14:textId="4DCB1061" w:rsidR="001F581D" w:rsidRDefault="001F581D" w:rsidP="00B66ECA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>
              <w:rPr>
                <w:rFonts w:ascii="標楷體" w:eastAsia="標楷體" w:hAnsi="標楷體"/>
                <w:sz w:val="28"/>
                <w:szCs w:val="28"/>
              </w:rPr>
              <w:t>談人：</w:t>
            </w:r>
            <w:r w:rsidR="001D1858">
              <w:rPr>
                <w:rFonts w:ascii="標楷體" w:eastAsia="標楷體" w:hAnsi="標楷體" w:hint="eastAsia"/>
                <w:sz w:val="28"/>
                <w:szCs w:val="28"/>
              </w:rPr>
              <w:t>廖</w:t>
            </w:r>
            <w:r w:rsidR="00D22D58">
              <w:rPr>
                <w:rFonts w:ascii="標楷體" w:eastAsia="標楷體" w:hAnsi="標楷體" w:hint="eastAsia"/>
                <w:sz w:val="28"/>
                <w:szCs w:val="28"/>
              </w:rPr>
              <w:t>法官</w:t>
            </w:r>
            <w:r w:rsidR="001D1858">
              <w:rPr>
                <w:rFonts w:ascii="標楷體" w:eastAsia="標楷體" w:hAnsi="標楷體" w:hint="eastAsia"/>
                <w:sz w:val="28"/>
                <w:szCs w:val="28"/>
              </w:rPr>
              <w:t>健</w:t>
            </w:r>
            <w:r w:rsidR="001D1858">
              <w:rPr>
                <w:rFonts w:ascii="標楷體" w:eastAsia="標楷體" w:hAnsi="標楷體"/>
                <w:sz w:val="28"/>
                <w:szCs w:val="28"/>
              </w:rPr>
              <w:t>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="001D1858">
              <w:rPr>
                <w:rFonts w:ascii="標楷體" w:eastAsia="標楷體" w:hAnsi="標楷體" w:hint="eastAsia"/>
                <w:sz w:val="28"/>
                <w:szCs w:val="28"/>
              </w:rPr>
              <w:t>高分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院)</w:t>
            </w:r>
          </w:p>
          <w:p w14:paraId="3425D526" w14:textId="749B209C" w:rsidR="00D22D58" w:rsidRDefault="001772CC" w:rsidP="001F581D">
            <w:pPr>
              <w:pStyle w:val="a8"/>
              <w:widowControl/>
              <w:spacing w:line="440" w:lineRule="exact"/>
              <w:ind w:leftChars="0" w:left="0"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吳主</w:t>
            </w:r>
            <w:r>
              <w:rPr>
                <w:rFonts w:ascii="標楷體" w:eastAsia="標楷體" w:hAnsi="標楷體"/>
                <w:sz w:val="28"/>
                <w:szCs w:val="28"/>
              </w:rPr>
              <w:t>任</w:t>
            </w:r>
            <w:r w:rsidR="00D22D58">
              <w:rPr>
                <w:rFonts w:ascii="標楷體" w:eastAsia="標楷體" w:hAnsi="標楷體" w:hint="eastAsia"/>
                <w:sz w:val="28"/>
                <w:szCs w:val="28"/>
              </w:rPr>
              <w:t>檢察官</w:t>
            </w:r>
            <w:proofErr w:type="gramStart"/>
            <w:r w:rsidRPr="001772CC">
              <w:rPr>
                <w:rFonts w:ascii="標楷體" w:eastAsia="標楷體" w:hAnsi="標楷體" w:hint="eastAsia"/>
                <w:sz w:val="28"/>
                <w:szCs w:val="28"/>
              </w:rPr>
              <w:t>萃</w:t>
            </w:r>
            <w:proofErr w:type="gramEnd"/>
            <w:r w:rsidRPr="001772CC">
              <w:rPr>
                <w:rFonts w:ascii="標楷體" w:eastAsia="標楷體" w:hAnsi="標楷體" w:hint="eastAsia"/>
                <w:sz w:val="28"/>
                <w:szCs w:val="28"/>
              </w:rPr>
              <w:t>芳</w:t>
            </w:r>
            <w:r w:rsidR="00D22D58">
              <w:rPr>
                <w:rFonts w:ascii="標楷體" w:eastAsia="標楷體" w:hAnsi="標楷體"/>
                <w:sz w:val="28"/>
                <w:szCs w:val="28"/>
              </w:rPr>
              <w:t>（</w:t>
            </w:r>
            <w:proofErr w:type="gramStart"/>
            <w:r w:rsidR="00B8216F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B9013C"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="009F616D">
              <w:rPr>
                <w:rFonts w:ascii="標楷體" w:eastAsia="標楷體" w:hAnsi="標楷體" w:hint="eastAsia"/>
                <w:sz w:val="28"/>
                <w:szCs w:val="28"/>
              </w:rPr>
              <w:t>高分檢</w:t>
            </w:r>
            <w:r w:rsidR="00D22D58"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  <w:p w14:paraId="69E4DEB9" w14:textId="713D83F6" w:rsidR="00D22D58" w:rsidRDefault="001772CC" w:rsidP="006E2648">
            <w:pPr>
              <w:pStyle w:val="a8"/>
              <w:widowControl/>
              <w:spacing w:line="440" w:lineRule="exact"/>
              <w:ind w:leftChars="0" w:left="0"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 w:rsidRPr="001772CC">
              <w:rPr>
                <w:rFonts w:ascii="標楷體" w:eastAsia="標楷體" w:hAnsi="標楷體" w:hint="eastAsia"/>
                <w:sz w:val="28"/>
                <w:szCs w:val="28"/>
              </w:rPr>
              <w:t>吳莉鴦</w:t>
            </w:r>
            <w:r w:rsidR="006E2648">
              <w:rPr>
                <w:rFonts w:ascii="標楷體" w:eastAsia="標楷體" w:hAnsi="標楷體" w:hint="eastAsia"/>
                <w:sz w:val="28"/>
                <w:szCs w:val="28"/>
              </w:rPr>
              <w:t>律師</w:t>
            </w:r>
          </w:p>
        </w:tc>
      </w:tr>
      <w:tr w:rsidR="001F581D" w14:paraId="2BBC7DE5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40E8087C" w14:textId="018A805D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59FBCB8B" w14:textId="09FDE98B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>
              <w:rPr>
                <w:rFonts w:ascii="標楷體" w:eastAsia="標楷體" w:hAnsi="標楷體"/>
                <w:sz w:val="28"/>
                <w:szCs w:val="28"/>
              </w:rPr>
              <w:t>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>
              <w:rPr>
                <w:rFonts w:ascii="標楷體" w:eastAsia="標楷體" w:hAnsi="標楷體"/>
                <w:sz w:val="28"/>
                <w:szCs w:val="28"/>
              </w:rPr>
              <w:t>問及討論</w:t>
            </w:r>
          </w:p>
        </w:tc>
      </w:tr>
      <w:tr w:rsidR="001F581D" w14:paraId="6C7FE3ED" w14:textId="77777777" w:rsidTr="007C5829">
        <w:trPr>
          <w:trHeight w:val="567"/>
          <w:jc w:val="center"/>
        </w:trPr>
        <w:tc>
          <w:tcPr>
            <w:tcW w:w="1828" w:type="dxa"/>
            <w:shd w:val="clear" w:color="auto" w:fill="D9D9D9" w:themeFill="background1" w:themeFillShade="D9"/>
            <w:vAlign w:val="center"/>
          </w:tcPr>
          <w:p w14:paraId="2E25CD0B" w14:textId="77777777" w:rsidR="001F581D" w:rsidRDefault="001F581D" w:rsidP="001F581D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594" w:type="dxa"/>
            <w:shd w:val="clear" w:color="auto" w:fill="D9D9D9" w:themeFill="background1" w:themeFillShade="D9"/>
            <w:vAlign w:val="center"/>
          </w:tcPr>
          <w:p w14:paraId="69BC87FE" w14:textId="77777777" w:rsidR="00605586" w:rsidRPr="00605586" w:rsidRDefault="00605586" w:rsidP="0060558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05586">
              <w:rPr>
                <w:rFonts w:ascii="標楷體" w:eastAsia="標楷體" w:hAnsi="標楷體" w:hint="eastAsia"/>
                <w:sz w:val="22"/>
              </w:rPr>
              <w:t>本</w:t>
            </w:r>
            <w:r w:rsidRPr="00605586">
              <w:rPr>
                <w:rFonts w:ascii="標楷體" w:eastAsia="標楷體" w:hAnsi="標楷體"/>
                <w:sz w:val="22"/>
              </w:rPr>
              <w:t>場地可</w:t>
            </w:r>
            <w:r w:rsidRPr="00605586">
              <w:rPr>
                <w:rFonts w:ascii="標楷體" w:eastAsia="標楷體" w:hAnsi="標楷體" w:hint="eastAsia"/>
                <w:sz w:val="22"/>
              </w:rPr>
              <w:t>容納100人。</w:t>
            </w:r>
          </w:p>
          <w:p w14:paraId="24E782AC" w14:textId="6C2DD3D6" w:rsidR="00D956DD" w:rsidRDefault="00D956DD" w:rsidP="0060558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05586">
              <w:rPr>
                <w:rFonts w:ascii="Times New Roman" w:eastAsia="標楷體" w:hAnsi="Times New Roman" w:cs="Times New Roman"/>
                <w:sz w:val="22"/>
              </w:rPr>
              <w:t>刑事廳聯絡人：蔡宗廷法官助理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電話：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02-23618577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分機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717)</w:t>
            </w:r>
          </w:p>
          <w:p w14:paraId="00BA0959" w14:textId="40555696" w:rsidR="00605586" w:rsidRPr="00605586" w:rsidRDefault="00605586" w:rsidP="0060558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05586">
              <w:rPr>
                <w:rFonts w:ascii="標楷體" w:eastAsia="標楷體" w:hAnsi="標楷體" w:hint="eastAsia"/>
                <w:sz w:val="22"/>
              </w:rPr>
              <w:t>臺</w:t>
            </w:r>
            <w:proofErr w:type="gramEnd"/>
            <w:r w:rsidRPr="00605586">
              <w:rPr>
                <w:rFonts w:ascii="標楷體" w:eastAsia="標楷體" w:hAnsi="標楷體" w:hint="eastAsia"/>
                <w:sz w:val="22"/>
              </w:rPr>
              <w:t>中</w:t>
            </w:r>
            <w:r w:rsidRPr="00605586">
              <w:rPr>
                <w:rFonts w:ascii="標楷體" w:eastAsia="標楷體" w:hAnsi="標楷體"/>
                <w:sz w:val="22"/>
              </w:rPr>
              <w:t>地院</w:t>
            </w:r>
            <w:r w:rsidRPr="00605586">
              <w:rPr>
                <w:rFonts w:ascii="標楷體" w:eastAsia="標楷體" w:hAnsi="標楷體" w:hint="eastAsia"/>
                <w:sz w:val="22"/>
              </w:rPr>
              <w:t>聯</w:t>
            </w:r>
            <w:r w:rsidRPr="00605586">
              <w:rPr>
                <w:rFonts w:ascii="標楷體" w:eastAsia="標楷體" w:hAnsi="標楷體"/>
                <w:sz w:val="22"/>
              </w:rPr>
              <w:t>絡人：</w:t>
            </w:r>
            <w:r w:rsidRPr="00605586">
              <w:rPr>
                <w:rFonts w:ascii="標楷體" w:eastAsia="標楷體" w:hAnsi="標楷體" w:hint="eastAsia"/>
                <w:sz w:val="22"/>
              </w:rPr>
              <w:t>陳錫威科長(電</w:t>
            </w:r>
            <w:r w:rsidRPr="00605586">
              <w:rPr>
                <w:rFonts w:ascii="標楷體" w:eastAsia="標楷體" w:hAnsi="標楷體"/>
                <w:sz w:val="22"/>
              </w:rPr>
              <w:t>話：</w:t>
            </w:r>
            <w:r w:rsidRPr="00605586">
              <w:rPr>
                <w:rFonts w:ascii="標楷體" w:eastAsia="標楷體" w:hAnsi="標楷體" w:hint="eastAsia"/>
                <w:sz w:val="22"/>
              </w:rPr>
              <w:t>04-22232311分機3885</w:t>
            </w:r>
            <w:r w:rsidRPr="00605586">
              <w:rPr>
                <w:rFonts w:ascii="標楷體" w:eastAsia="標楷體" w:hAnsi="標楷體"/>
                <w:sz w:val="22"/>
              </w:rPr>
              <w:t>)</w:t>
            </w:r>
          </w:p>
          <w:p w14:paraId="2CCDC15D" w14:textId="3D507B7E" w:rsidR="00605586" w:rsidRPr="00605586" w:rsidRDefault="00605586" w:rsidP="00605586">
            <w:pPr>
              <w:widowControl/>
              <w:spacing w:line="320" w:lineRule="exact"/>
              <w:jc w:val="both"/>
              <w:rPr>
                <w:sz w:val="22"/>
              </w:rPr>
            </w:pPr>
            <w:r w:rsidRPr="00605586">
              <w:rPr>
                <w:rFonts w:ascii="Times New Roman" w:eastAsia="標楷體" w:hAnsi="Times New Roman" w:cs="Times New Roman"/>
                <w:sz w:val="22"/>
              </w:rPr>
              <w:t>台灣日本刑事法研究學會聯絡人：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許家源</w:t>
            </w:r>
            <w:r w:rsidR="00123CAF" w:rsidRPr="00123CAF">
              <w:rPr>
                <w:rFonts w:ascii="Times New Roman" w:eastAsia="標楷體" w:hAnsi="Times New Roman" w:cs="Times New Roman" w:hint="eastAsia"/>
                <w:sz w:val="22"/>
              </w:rPr>
              <w:t>秘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書長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 xml:space="preserve"> (e-mail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：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jiushiu@pu.edu.tw</w:t>
            </w:r>
            <w:r>
              <w:rPr>
                <w:rFonts w:ascii="Times New Roman" w:eastAsia="標楷體" w:hAnsi="Times New Roman" w:cs="Times New Roman"/>
                <w:sz w:val="22"/>
              </w:rPr>
              <w:t>)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、梁世興老師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(e-mail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：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una090@mail.cpu.edu.tw)</w:t>
            </w:r>
          </w:p>
        </w:tc>
      </w:tr>
    </w:tbl>
    <w:p w14:paraId="6F7063AE" w14:textId="77777777" w:rsidR="007C5829" w:rsidRDefault="00825F8F" w:rsidP="00B66ECA">
      <w:pPr>
        <w:widowControl/>
        <w:spacing w:line="540" w:lineRule="exact"/>
        <w:jc w:val="center"/>
        <w:rPr>
          <w:rFonts w:ascii="標楷體" w:eastAsia="標楷體" w:hAnsi="標楷體"/>
          <w:b/>
          <w:sz w:val="36"/>
        </w:rPr>
      </w:pPr>
      <w:r w:rsidRPr="00605586">
        <w:br w:type="page"/>
      </w:r>
      <w:r w:rsidR="007C5829" w:rsidRPr="00087284">
        <w:rPr>
          <w:rFonts w:ascii="標楷體" w:eastAsia="標楷體" w:hAnsi="標楷體" w:hint="eastAsia"/>
          <w:b/>
          <w:sz w:val="36"/>
        </w:rPr>
        <w:lastRenderedPageBreak/>
        <w:t>國民法官</w:t>
      </w:r>
      <w:r w:rsidR="007C5829">
        <w:rPr>
          <w:rFonts w:ascii="標楷體" w:eastAsia="標楷體" w:hAnsi="標楷體" w:hint="eastAsia"/>
          <w:b/>
          <w:sz w:val="36"/>
        </w:rPr>
        <w:t>法訴</w:t>
      </w:r>
      <w:r w:rsidR="007C5829">
        <w:rPr>
          <w:rFonts w:ascii="標楷體" w:eastAsia="標楷體" w:hAnsi="標楷體"/>
          <w:b/>
          <w:sz w:val="36"/>
        </w:rPr>
        <w:t>訟實務</w:t>
      </w:r>
      <w:r w:rsidR="007C5829">
        <w:rPr>
          <w:rFonts w:ascii="標楷體" w:eastAsia="標楷體" w:hAnsi="標楷體" w:hint="eastAsia"/>
          <w:b/>
          <w:sz w:val="36"/>
        </w:rPr>
        <w:t>學術交</w:t>
      </w:r>
      <w:r w:rsidR="007C5829">
        <w:rPr>
          <w:rFonts w:ascii="標楷體" w:eastAsia="標楷體" w:hAnsi="標楷體"/>
          <w:b/>
          <w:sz w:val="36"/>
        </w:rPr>
        <w:t>流研討會</w:t>
      </w:r>
    </w:p>
    <w:p w14:paraId="0004352C" w14:textId="77777777" w:rsidR="007C5829" w:rsidRPr="00672983" w:rsidRDefault="007C5829" w:rsidP="007C5829">
      <w:pPr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【臺南</w:t>
      </w:r>
      <w:r>
        <w:rPr>
          <w:rFonts w:ascii="標楷體" w:eastAsia="標楷體" w:hAnsi="標楷體"/>
          <w:b/>
          <w:sz w:val="32"/>
          <w:szCs w:val="32"/>
        </w:rPr>
        <w:t>地</w:t>
      </w:r>
      <w:r w:rsidRPr="00672983">
        <w:rPr>
          <w:rFonts w:ascii="標楷體" w:eastAsia="標楷體" w:hAnsi="標楷體"/>
          <w:b/>
          <w:sz w:val="32"/>
          <w:szCs w:val="32"/>
        </w:rPr>
        <w:t>院場</w:t>
      </w:r>
      <w:r w:rsidRPr="00672983">
        <w:rPr>
          <w:rFonts w:ascii="標楷體" w:eastAsia="標楷體" w:hAnsi="標楷體" w:hint="eastAsia"/>
          <w:b/>
          <w:sz w:val="32"/>
          <w:szCs w:val="32"/>
        </w:rPr>
        <w:t>】議程</w:t>
      </w:r>
    </w:p>
    <w:p w14:paraId="3C788D53" w14:textId="2DC32310" w:rsidR="007C5829" w:rsidRDefault="007C5829" w:rsidP="007C5829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主辦單位</w:t>
      </w:r>
      <w:r w:rsidRPr="00BC4CC8">
        <w:rPr>
          <w:rFonts w:ascii="標楷體" w:eastAsia="標楷體" w:hAnsi="標楷體" w:hint="eastAsia"/>
          <w:b/>
          <w:sz w:val="28"/>
        </w:rPr>
        <w:t>：</w:t>
      </w:r>
      <w:r>
        <w:rPr>
          <w:rFonts w:ascii="標楷體" w:eastAsia="標楷體" w:hAnsi="標楷體" w:hint="eastAsia"/>
          <w:b/>
          <w:sz w:val="28"/>
        </w:rPr>
        <w:t>司法院、</w:t>
      </w:r>
      <w:r w:rsidR="00382875">
        <w:rPr>
          <w:rFonts w:ascii="標楷體" w:eastAsia="標楷體" w:hAnsi="標楷體" w:hint="eastAsia"/>
          <w:b/>
          <w:sz w:val="28"/>
        </w:rPr>
        <w:t>台灣</w:t>
      </w:r>
      <w:r>
        <w:rPr>
          <w:rFonts w:ascii="標楷體" w:eastAsia="標楷體" w:hAnsi="標楷體" w:hint="eastAsia"/>
          <w:b/>
          <w:sz w:val="28"/>
        </w:rPr>
        <w:t>日</w:t>
      </w:r>
      <w:r w:rsidR="00382875">
        <w:rPr>
          <w:rFonts w:ascii="標楷體" w:eastAsia="標楷體" w:hAnsi="標楷體" w:hint="eastAsia"/>
          <w:b/>
          <w:sz w:val="28"/>
        </w:rPr>
        <w:t>本</w:t>
      </w:r>
      <w:r>
        <w:rPr>
          <w:rFonts w:ascii="標楷體" w:eastAsia="標楷體" w:hAnsi="標楷體" w:hint="eastAsia"/>
          <w:b/>
          <w:sz w:val="28"/>
        </w:rPr>
        <w:t>刑</w:t>
      </w:r>
      <w:r>
        <w:rPr>
          <w:rFonts w:ascii="標楷體" w:eastAsia="標楷體" w:hAnsi="標楷體"/>
          <w:b/>
          <w:sz w:val="28"/>
        </w:rPr>
        <w:t>事法</w:t>
      </w:r>
      <w:r>
        <w:rPr>
          <w:rFonts w:ascii="標楷體" w:eastAsia="標楷體" w:hAnsi="標楷體" w:hint="eastAsia"/>
          <w:b/>
          <w:sz w:val="28"/>
        </w:rPr>
        <w:t>研</w:t>
      </w:r>
      <w:r>
        <w:rPr>
          <w:rFonts w:ascii="標楷體" w:eastAsia="標楷體" w:hAnsi="標楷體"/>
          <w:b/>
          <w:sz w:val="28"/>
        </w:rPr>
        <w:t>究</w:t>
      </w:r>
      <w:r>
        <w:rPr>
          <w:rFonts w:ascii="標楷體" w:eastAsia="標楷體" w:hAnsi="標楷體" w:hint="eastAsia"/>
          <w:b/>
          <w:sz w:val="28"/>
        </w:rPr>
        <w:t>學</w:t>
      </w:r>
      <w:r>
        <w:rPr>
          <w:rFonts w:ascii="標楷體" w:eastAsia="標楷體" w:hAnsi="標楷體"/>
          <w:b/>
          <w:sz w:val="28"/>
        </w:rPr>
        <w:t>會</w:t>
      </w:r>
      <w:r w:rsidR="00666A5A">
        <w:rPr>
          <w:rFonts w:ascii="標楷體" w:eastAsia="標楷體" w:hAnsi="標楷體" w:hint="eastAsia"/>
          <w:b/>
          <w:sz w:val="28"/>
        </w:rPr>
        <w:t>、</w:t>
      </w:r>
      <w:r w:rsidR="00666A5A" w:rsidRPr="00666A5A">
        <w:rPr>
          <w:rFonts w:ascii="標楷體" w:eastAsia="標楷體" w:hAnsi="標楷體" w:hint="eastAsia"/>
          <w:b/>
          <w:sz w:val="28"/>
        </w:rPr>
        <w:t>台灣刑事法學會</w:t>
      </w:r>
    </w:p>
    <w:p w14:paraId="77D26B0D" w14:textId="1029C92A" w:rsidR="007C5829" w:rsidRDefault="007C5829" w:rsidP="007C5829">
      <w:pPr>
        <w:spacing w:line="400" w:lineRule="exact"/>
        <w:ind w:left="1401" w:hangingChars="500" w:hanging="1401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協</w:t>
      </w:r>
      <w:r>
        <w:rPr>
          <w:rFonts w:ascii="標楷體" w:eastAsia="標楷體" w:hAnsi="標楷體"/>
          <w:b/>
          <w:sz w:val="28"/>
        </w:rPr>
        <w:t>辦單位：</w:t>
      </w:r>
      <w:r w:rsidRPr="00F724C7">
        <w:rPr>
          <w:rFonts w:ascii="標楷體" w:eastAsia="標楷體" w:hAnsi="標楷體" w:hint="eastAsia"/>
          <w:b/>
          <w:sz w:val="28"/>
        </w:rPr>
        <w:t>元照出版有限公司</w:t>
      </w:r>
      <w:r w:rsidR="00994539">
        <w:rPr>
          <w:rFonts w:ascii="標楷體" w:eastAsia="標楷體" w:hAnsi="標楷體" w:hint="eastAsia"/>
          <w:b/>
          <w:sz w:val="28"/>
        </w:rPr>
        <w:t>、</w:t>
      </w:r>
      <w:r w:rsidR="00AA4CC3">
        <w:rPr>
          <w:rFonts w:ascii="標楷體" w:eastAsia="標楷體" w:hAnsi="標楷體" w:hint="eastAsia"/>
          <w:b/>
          <w:sz w:val="28"/>
        </w:rPr>
        <w:t>臺灣</w:t>
      </w:r>
      <w:proofErr w:type="gramStart"/>
      <w:r w:rsidR="00994539">
        <w:rPr>
          <w:rFonts w:ascii="標楷體" w:eastAsia="標楷體" w:hAnsi="標楷體" w:hint="eastAsia"/>
          <w:b/>
          <w:sz w:val="28"/>
        </w:rPr>
        <w:t>臺</w:t>
      </w:r>
      <w:proofErr w:type="gramEnd"/>
      <w:r w:rsidR="00994539">
        <w:rPr>
          <w:rFonts w:ascii="標楷體" w:eastAsia="標楷體" w:hAnsi="標楷體" w:hint="eastAsia"/>
          <w:b/>
          <w:sz w:val="28"/>
        </w:rPr>
        <w:t>南</w:t>
      </w:r>
      <w:r w:rsidR="00994539">
        <w:rPr>
          <w:rFonts w:ascii="標楷體" w:eastAsia="標楷體" w:hAnsi="標楷體"/>
          <w:b/>
          <w:sz w:val="28"/>
        </w:rPr>
        <w:t>地方法院</w:t>
      </w:r>
    </w:p>
    <w:p w14:paraId="5E61C316" w14:textId="77777777" w:rsidR="007C5829" w:rsidRDefault="007C5829" w:rsidP="007C5829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舉</w:t>
      </w:r>
      <w:r>
        <w:rPr>
          <w:rFonts w:ascii="標楷體" w:eastAsia="標楷體" w:hAnsi="標楷體"/>
          <w:b/>
          <w:sz w:val="28"/>
        </w:rPr>
        <w:t>行</w:t>
      </w:r>
      <w:r>
        <w:rPr>
          <w:rFonts w:ascii="標楷體" w:eastAsia="標楷體" w:hAnsi="標楷體" w:hint="eastAsia"/>
          <w:b/>
          <w:sz w:val="28"/>
        </w:rPr>
        <w:t>時間：110年11月19日（星期五）</w:t>
      </w:r>
    </w:p>
    <w:p w14:paraId="67861C73" w14:textId="39D344F2" w:rsidR="007C5829" w:rsidRDefault="007C5829" w:rsidP="007C5829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舉</w:t>
      </w:r>
      <w:r>
        <w:rPr>
          <w:rFonts w:ascii="標楷體" w:eastAsia="標楷體" w:hAnsi="標楷體"/>
          <w:b/>
          <w:sz w:val="28"/>
        </w:rPr>
        <w:t>行</w:t>
      </w:r>
      <w:r>
        <w:rPr>
          <w:rFonts w:ascii="標楷體" w:eastAsia="標楷體" w:hAnsi="標楷體" w:hint="eastAsia"/>
          <w:b/>
          <w:sz w:val="28"/>
        </w:rPr>
        <w:t>地點：</w:t>
      </w:r>
      <w:proofErr w:type="gramStart"/>
      <w:r>
        <w:rPr>
          <w:rFonts w:ascii="標楷體" w:eastAsia="標楷體" w:hAnsi="標楷體" w:hint="eastAsia"/>
          <w:b/>
          <w:sz w:val="28"/>
        </w:rPr>
        <w:t>臺</w:t>
      </w:r>
      <w:proofErr w:type="gramEnd"/>
      <w:r>
        <w:rPr>
          <w:rFonts w:ascii="標楷體" w:eastAsia="標楷體" w:hAnsi="標楷體" w:hint="eastAsia"/>
          <w:b/>
          <w:sz w:val="28"/>
        </w:rPr>
        <w:t>南</w:t>
      </w:r>
      <w:r>
        <w:rPr>
          <w:rFonts w:ascii="標楷體" w:eastAsia="標楷體" w:hAnsi="標楷體"/>
          <w:b/>
          <w:sz w:val="28"/>
        </w:rPr>
        <w:t>地方法院</w:t>
      </w:r>
      <w:r w:rsidR="00775EB4" w:rsidRPr="00775EB4">
        <w:rPr>
          <w:rFonts w:ascii="標楷體" w:eastAsia="標楷體" w:hAnsi="標楷體" w:hint="eastAsia"/>
          <w:b/>
          <w:sz w:val="28"/>
        </w:rPr>
        <w:t>10樓國際會議廳</w:t>
      </w:r>
      <w:r w:rsidRPr="003E632D">
        <w:rPr>
          <w:rFonts w:ascii="標楷體" w:eastAsia="標楷體" w:hAnsi="標楷體" w:hint="eastAsia"/>
          <w:b/>
          <w:sz w:val="28"/>
        </w:rPr>
        <w:t>(</w:t>
      </w:r>
      <w:r w:rsidRPr="004E548C">
        <w:rPr>
          <w:rFonts w:ascii="標楷體" w:eastAsia="標楷體" w:hAnsi="標楷體" w:hint="eastAsia"/>
          <w:b/>
          <w:sz w:val="28"/>
        </w:rPr>
        <w:t>台南市安平區健康路三段308號</w:t>
      </w:r>
      <w:r w:rsidRPr="003E632D">
        <w:rPr>
          <w:rFonts w:ascii="標楷體" w:eastAsia="標楷體" w:hAnsi="標楷體" w:hint="eastAsia"/>
          <w:b/>
          <w:sz w:val="28"/>
        </w:rPr>
        <w:t>)</w:t>
      </w:r>
    </w:p>
    <w:p w14:paraId="1EFE527A" w14:textId="77777777" w:rsidR="007C5829" w:rsidRPr="009D4DA3" w:rsidRDefault="007C5829" w:rsidP="007C5829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會</w:t>
      </w:r>
      <w:r>
        <w:rPr>
          <w:rFonts w:ascii="標楷體" w:eastAsia="標楷體" w:hAnsi="標楷體"/>
          <w:b/>
          <w:sz w:val="28"/>
        </w:rPr>
        <w:t>議</w:t>
      </w:r>
      <w:r>
        <w:rPr>
          <w:rFonts w:ascii="標楷體" w:eastAsia="標楷體" w:hAnsi="標楷體" w:hint="eastAsia"/>
          <w:b/>
          <w:sz w:val="28"/>
        </w:rPr>
        <w:t>議</w:t>
      </w:r>
      <w:r>
        <w:rPr>
          <w:rFonts w:ascii="標楷體" w:eastAsia="標楷體" w:hAnsi="標楷體"/>
          <w:b/>
          <w:sz w:val="28"/>
        </w:rPr>
        <w:t>程：</w:t>
      </w:r>
    </w:p>
    <w:tbl>
      <w:tblPr>
        <w:tblStyle w:val="a7"/>
        <w:tblW w:w="942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828"/>
        <w:gridCol w:w="7594"/>
      </w:tblGrid>
      <w:tr w:rsidR="007C5829" w14:paraId="77B4714E" w14:textId="77777777" w:rsidTr="007C5829">
        <w:trPr>
          <w:trHeight w:val="429"/>
          <w:jc w:val="center"/>
        </w:trPr>
        <w:tc>
          <w:tcPr>
            <w:tcW w:w="1828" w:type="dxa"/>
            <w:shd w:val="clear" w:color="auto" w:fill="8EAADB" w:themeFill="accent5" w:themeFillTint="99"/>
            <w:vAlign w:val="center"/>
          </w:tcPr>
          <w:p w14:paraId="1DAEDEF9" w14:textId="7777777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09:00-09:30</w:t>
            </w:r>
          </w:p>
        </w:tc>
        <w:tc>
          <w:tcPr>
            <w:tcW w:w="7594" w:type="dxa"/>
            <w:shd w:val="clear" w:color="auto" w:fill="8EAADB" w:themeFill="accent5" w:themeFillTint="99"/>
            <w:vAlign w:val="center"/>
          </w:tcPr>
          <w:p w14:paraId="58ACC954" w14:textId="7777777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貴</w:t>
            </w:r>
            <w:r>
              <w:rPr>
                <w:rFonts w:ascii="標楷體" w:eastAsia="標楷體" w:hAnsi="標楷體"/>
                <w:sz w:val="28"/>
                <w:szCs w:val="28"/>
              </w:rPr>
              <w:t>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</w:tr>
      <w:tr w:rsidR="007C5829" w14:paraId="744AB36D" w14:textId="77777777" w:rsidTr="007C5829">
        <w:trPr>
          <w:trHeight w:val="400"/>
          <w:jc w:val="center"/>
        </w:trPr>
        <w:tc>
          <w:tcPr>
            <w:tcW w:w="1828" w:type="dxa"/>
            <w:vAlign w:val="center"/>
          </w:tcPr>
          <w:p w14:paraId="606BBCB6" w14:textId="7777777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09:30-09:40</w:t>
            </w:r>
          </w:p>
        </w:tc>
        <w:tc>
          <w:tcPr>
            <w:tcW w:w="7594" w:type="dxa"/>
            <w:vAlign w:val="center"/>
          </w:tcPr>
          <w:p w14:paraId="20338A3B" w14:textId="77777777" w:rsidR="007C5829" w:rsidRDefault="007C5829" w:rsidP="00BB1C0E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</w:t>
            </w:r>
            <w:r w:rsidRPr="00EA6020">
              <w:rPr>
                <w:rFonts w:ascii="標楷體" w:eastAsia="標楷體" w:hAnsi="標楷體"/>
                <w:sz w:val="28"/>
                <w:szCs w:val="28"/>
              </w:rPr>
              <w:t>幕</w:t>
            </w:r>
            <w:r w:rsidR="00BB1C0E">
              <w:rPr>
                <w:rFonts w:ascii="標楷體" w:eastAsia="標楷體" w:hAnsi="標楷體" w:hint="eastAsia"/>
                <w:sz w:val="28"/>
                <w:szCs w:val="28"/>
              </w:rPr>
              <w:t>致詞：葉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院</w:t>
            </w:r>
            <w:r>
              <w:rPr>
                <w:rFonts w:ascii="標楷體" w:eastAsia="標楷體" w:hAnsi="標楷體"/>
                <w:sz w:val="28"/>
                <w:szCs w:val="28"/>
              </w:rPr>
              <w:t>長</w:t>
            </w:r>
            <w:r w:rsidR="00BB1C0E">
              <w:rPr>
                <w:rFonts w:ascii="標楷體" w:eastAsia="標楷體" w:hAnsi="標楷體" w:hint="eastAsia"/>
                <w:sz w:val="28"/>
                <w:szCs w:val="28"/>
              </w:rPr>
              <w:t>居</w:t>
            </w:r>
            <w:r w:rsidR="00BB1C0E">
              <w:rPr>
                <w:rFonts w:ascii="標楷體" w:eastAsia="標楷體" w:hAnsi="標楷體"/>
                <w:sz w:val="28"/>
                <w:szCs w:val="28"/>
              </w:rPr>
              <w:t>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BB1C0E">
              <w:rPr>
                <w:rFonts w:ascii="標楷體" w:eastAsia="標楷體" w:hAnsi="標楷體" w:hint="eastAsia"/>
                <w:sz w:val="28"/>
                <w:szCs w:val="28"/>
              </w:rPr>
              <w:t>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>
              <w:rPr>
                <w:rFonts w:ascii="標楷體" w:eastAsia="標楷體" w:hAnsi="標楷體"/>
                <w:sz w:val="28"/>
                <w:szCs w:val="28"/>
              </w:rPr>
              <w:t>分院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7C5829" w14:paraId="4EE35161" w14:textId="77777777" w:rsidTr="00E40EFA">
        <w:trPr>
          <w:trHeight w:val="549"/>
          <w:jc w:val="center"/>
        </w:trPr>
        <w:tc>
          <w:tcPr>
            <w:tcW w:w="9422" w:type="dxa"/>
            <w:gridSpan w:val="2"/>
            <w:shd w:val="clear" w:color="auto" w:fill="FFF2CC" w:themeFill="accent4" w:themeFillTint="33"/>
            <w:vAlign w:val="center"/>
          </w:tcPr>
          <w:p w14:paraId="70D24D10" w14:textId="50EA4F0D" w:rsidR="007C5829" w:rsidRPr="009A48F3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 w:rsidR="00E26030">
              <w:rPr>
                <w:rFonts w:ascii="標楷體" w:eastAsia="標楷體" w:hAnsi="標楷體" w:hint="eastAsia"/>
                <w:b/>
                <w:sz w:val="28"/>
                <w:szCs w:val="28"/>
              </w:rPr>
              <w:t>七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場次：</w:t>
            </w:r>
            <w:r w:rsidR="00481F6E"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 w:rsidR="00481F6E" w:rsidRPr="009A48F3">
              <w:rPr>
                <w:rFonts w:ascii="標楷體" w:eastAsia="標楷體" w:hAnsi="標楷體"/>
                <w:b/>
                <w:sz w:val="28"/>
                <w:szCs w:val="28"/>
              </w:rPr>
              <w:t>民法官法</w:t>
            </w:r>
            <w:r w:rsidR="00481F6E">
              <w:rPr>
                <w:rFonts w:ascii="標楷體" w:eastAsia="標楷體" w:hAnsi="標楷體" w:hint="eastAsia"/>
                <w:b/>
                <w:sz w:val="28"/>
                <w:szCs w:val="28"/>
              </w:rPr>
              <w:t>準</w:t>
            </w:r>
            <w:r w:rsidR="00481F6E">
              <w:rPr>
                <w:rFonts w:ascii="標楷體" w:eastAsia="標楷體" w:hAnsi="標楷體"/>
                <w:b/>
                <w:sz w:val="28"/>
                <w:szCs w:val="28"/>
              </w:rPr>
              <w:t>備程</w:t>
            </w:r>
            <w:r w:rsidR="00481F6E">
              <w:rPr>
                <w:rFonts w:ascii="標楷體" w:eastAsia="標楷體" w:hAnsi="標楷體" w:hint="eastAsia"/>
                <w:b/>
                <w:sz w:val="28"/>
                <w:szCs w:val="28"/>
              </w:rPr>
              <w:t>序</w:t>
            </w:r>
            <w:r w:rsidR="00481F6E">
              <w:rPr>
                <w:rFonts w:ascii="標楷體" w:eastAsia="標楷體" w:hAnsi="標楷體"/>
                <w:b/>
                <w:sz w:val="28"/>
                <w:szCs w:val="28"/>
              </w:rPr>
              <w:t>及證據開示</w:t>
            </w:r>
          </w:p>
        </w:tc>
      </w:tr>
      <w:tr w:rsidR="007C5829" w14:paraId="192A9BAC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01B5C5BE" w14:textId="7777777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09:40-</w:t>
            </w:r>
            <w:r>
              <w:rPr>
                <w:rFonts w:ascii="標楷體" w:eastAsia="標楷體" w:hAnsi="標楷體"/>
                <w:sz w:val="28"/>
                <w:szCs w:val="28"/>
              </w:rPr>
              <w:t>09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</w:p>
        </w:tc>
        <w:tc>
          <w:tcPr>
            <w:tcW w:w="7594" w:type="dxa"/>
            <w:vAlign w:val="center"/>
          </w:tcPr>
          <w:p w14:paraId="356FB2C9" w14:textId="6037585B" w:rsidR="007C5829" w:rsidRDefault="007C5829" w:rsidP="00592E40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>持人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4E548C">
              <w:rPr>
                <w:rFonts w:ascii="標楷體" w:eastAsia="標楷體" w:hAnsi="標楷體" w:hint="eastAsia"/>
                <w:sz w:val="28"/>
                <w:szCs w:val="28"/>
              </w:rPr>
              <w:t>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院</w:t>
            </w:r>
            <w:r>
              <w:rPr>
                <w:rFonts w:ascii="標楷體" w:eastAsia="標楷體" w:hAnsi="標楷體"/>
                <w:sz w:val="28"/>
                <w:szCs w:val="28"/>
              </w:rPr>
              <w:t>長</w:t>
            </w:r>
            <w:r w:rsidRPr="004E548C">
              <w:rPr>
                <w:rFonts w:ascii="標楷體" w:eastAsia="標楷體" w:hAnsi="標楷體" w:hint="eastAsia"/>
                <w:sz w:val="28"/>
                <w:szCs w:val="28"/>
              </w:rPr>
              <w:t>武全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(臺南</w:t>
            </w:r>
            <w:r>
              <w:rPr>
                <w:rFonts w:ascii="標楷體" w:eastAsia="標楷體" w:hAnsi="標楷體"/>
                <w:sz w:val="28"/>
                <w:szCs w:val="28"/>
              </w:rPr>
              <w:t>地院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B25A5B" w14:paraId="537F79F0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12A2C704" w14:textId="77777777" w:rsidR="00B25A5B" w:rsidRDefault="00B25A5B" w:rsidP="00B25A5B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</w:p>
        </w:tc>
        <w:tc>
          <w:tcPr>
            <w:tcW w:w="7594" w:type="dxa"/>
            <w:vAlign w:val="center"/>
          </w:tcPr>
          <w:p w14:paraId="1140D01B" w14:textId="77777777" w:rsidR="00B25A5B" w:rsidRDefault="00B25A5B" w:rsidP="00B25A5B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/>
                <w:sz w:val="28"/>
                <w:szCs w:val="28"/>
              </w:rPr>
              <w:t>告人：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王教授正</w:t>
            </w:r>
            <w:r>
              <w:rPr>
                <w:rFonts w:ascii="標楷體" w:eastAsia="標楷體" w:hAnsi="標楷體"/>
                <w:sz w:val="28"/>
                <w:szCs w:val="28"/>
              </w:rPr>
              <w:t>嘉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(國</w:t>
            </w:r>
            <w:r>
              <w:rPr>
                <w:rFonts w:ascii="標楷體" w:eastAsia="標楷體" w:hAnsi="標楷體"/>
                <w:sz w:val="28"/>
                <w:szCs w:val="28"/>
              </w:rPr>
              <w:t>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>
              <w:rPr>
                <w:rFonts w:ascii="標楷體" w:eastAsia="標楷體" w:hAnsi="標楷體"/>
                <w:sz w:val="28"/>
                <w:szCs w:val="28"/>
              </w:rPr>
              <w:t>正大學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7E7C592C" w14:textId="77777777" w:rsidR="00B25A5B" w:rsidRDefault="00B25A5B" w:rsidP="00B25A5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>
              <w:rPr>
                <w:rFonts w:ascii="標楷體" w:eastAsia="標楷體" w:hAnsi="標楷體"/>
                <w:sz w:val="28"/>
                <w:szCs w:val="28"/>
              </w:rPr>
              <w:t>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國民</w:t>
            </w:r>
            <w:r w:rsidRPr="009A48F3">
              <w:rPr>
                <w:rFonts w:ascii="標楷體" w:eastAsia="標楷體" w:hAnsi="標楷體"/>
                <w:sz w:val="28"/>
                <w:szCs w:val="28"/>
              </w:rPr>
              <w:t>法官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準</w:t>
            </w:r>
            <w:r>
              <w:rPr>
                <w:rFonts w:ascii="標楷體" w:eastAsia="標楷體" w:hAnsi="標楷體"/>
                <w:sz w:val="28"/>
                <w:szCs w:val="28"/>
              </w:rPr>
              <w:t>備程序與證據開示</w:t>
            </w:r>
          </w:p>
          <w:p w14:paraId="355D3322" w14:textId="0375E420" w:rsidR="00B25A5B" w:rsidRPr="003B2165" w:rsidRDefault="00B25A5B" w:rsidP="00B25A5B">
            <w:pPr>
              <w:widowControl/>
              <w:spacing w:line="400" w:lineRule="exact"/>
              <w:ind w:leftChars="350" w:left="1120" w:hangingChars="100" w:hanging="280"/>
              <w:jc w:val="both"/>
            </w:pPr>
            <w:r w:rsidRPr="00EB2A53">
              <w:rPr>
                <w:rFonts w:ascii="標楷體" w:eastAsia="標楷體" w:hAnsi="標楷體" w:hint="eastAsia"/>
                <w:sz w:val="28"/>
                <w:szCs w:val="28"/>
              </w:rPr>
              <w:t>--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從爭點</w:t>
            </w:r>
            <w:r>
              <w:rPr>
                <w:rFonts w:ascii="標楷體" w:eastAsia="標楷體" w:hAnsi="標楷體"/>
                <w:sz w:val="28"/>
                <w:szCs w:val="28"/>
              </w:rPr>
              <w:t>整理、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>張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出證到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審理計畫的擬定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>
              <w:rPr>
                <w:rFonts w:ascii="標楷體" w:eastAsia="標楷體" w:hAnsi="標楷體"/>
                <w:sz w:val="28"/>
                <w:szCs w:val="28"/>
              </w:rPr>
              <w:t>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證</w:t>
            </w:r>
            <w:r>
              <w:rPr>
                <w:rFonts w:ascii="標楷體" w:eastAsia="標楷體" w:hAnsi="標楷體"/>
                <w:sz w:val="28"/>
                <w:szCs w:val="28"/>
              </w:rPr>
              <w:t>據開示之實務課題</w:t>
            </w:r>
          </w:p>
        </w:tc>
      </w:tr>
      <w:tr w:rsidR="007C5829" w14:paraId="2E116065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5C75DD2E" w14:textId="4DF23152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50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30B30441" w14:textId="7777777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>
              <w:rPr>
                <w:rFonts w:ascii="標楷體" w:eastAsia="標楷體" w:hAnsi="標楷體"/>
                <w:sz w:val="28"/>
                <w:szCs w:val="28"/>
              </w:rPr>
              <w:t>談人：</w:t>
            </w:r>
            <w:r w:rsidR="00453991">
              <w:rPr>
                <w:rFonts w:ascii="標楷體" w:eastAsia="標楷體" w:hAnsi="標楷體" w:hint="eastAsia"/>
                <w:sz w:val="28"/>
                <w:szCs w:val="28"/>
              </w:rPr>
              <w:t>李</w:t>
            </w:r>
            <w:r w:rsidR="00BB1C0E">
              <w:rPr>
                <w:rFonts w:ascii="標楷體" w:eastAsia="標楷體" w:hAnsi="標楷體" w:hint="eastAsia"/>
                <w:sz w:val="28"/>
                <w:szCs w:val="28"/>
              </w:rPr>
              <w:t>法官</w:t>
            </w:r>
            <w:r w:rsidR="00453991">
              <w:rPr>
                <w:rFonts w:ascii="標楷體" w:eastAsia="標楷體" w:hAnsi="標楷體" w:hint="eastAsia"/>
                <w:sz w:val="28"/>
                <w:szCs w:val="28"/>
              </w:rPr>
              <w:t>東</w:t>
            </w:r>
            <w:r w:rsidR="00453991">
              <w:rPr>
                <w:rFonts w:ascii="標楷體" w:eastAsia="標楷體" w:hAnsi="標楷體"/>
                <w:sz w:val="28"/>
                <w:szCs w:val="28"/>
              </w:rPr>
              <w:t>柏</w:t>
            </w:r>
            <w:r w:rsidR="00BB1C0E">
              <w:rPr>
                <w:rFonts w:ascii="標楷體" w:eastAsia="標楷體" w:hAnsi="標楷體" w:hint="eastAsia"/>
                <w:sz w:val="28"/>
                <w:szCs w:val="28"/>
              </w:rPr>
              <w:t>(高</w:t>
            </w:r>
            <w:r w:rsidR="00453991">
              <w:rPr>
                <w:rFonts w:ascii="標楷體" w:eastAsia="標楷體" w:hAnsi="標楷體" w:hint="eastAsia"/>
                <w:sz w:val="28"/>
                <w:szCs w:val="28"/>
              </w:rPr>
              <w:t>雄</w:t>
            </w:r>
            <w:r w:rsidR="00453991">
              <w:rPr>
                <w:rFonts w:ascii="標楷體" w:eastAsia="標楷體" w:hAnsi="標楷體"/>
                <w:sz w:val="28"/>
                <w:szCs w:val="28"/>
              </w:rPr>
              <w:t>高</w:t>
            </w:r>
            <w:r w:rsidR="00BB1C0E">
              <w:rPr>
                <w:rFonts w:ascii="標楷體" w:eastAsia="標楷體" w:hAnsi="標楷體"/>
                <w:sz w:val="28"/>
                <w:szCs w:val="28"/>
              </w:rPr>
              <w:t>分院</w:t>
            </w:r>
            <w:r w:rsidR="00BB1C0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235E5C18" w14:textId="651D71EF" w:rsidR="007C5829" w:rsidRDefault="00481F6E" w:rsidP="007C5829">
            <w:pPr>
              <w:pStyle w:val="a8"/>
              <w:widowControl/>
              <w:spacing w:line="440" w:lineRule="exact"/>
              <w:ind w:leftChars="0" w:left="0"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BB1C0E" w:rsidRPr="00980FAC">
              <w:rPr>
                <w:rFonts w:ascii="標楷體" w:eastAsia="標楷體" w:hAnsi="標楷體" w:hint="eastAsia"/>
                <w:sz w:val="28"/>
                <w:szCs w:val="28"/>
              </w:rPr>
              <w:t>檢察官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昱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奉</w:t>
            </w:r>
            <w:r w:rsidR="007C582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嘉義</w:t>
            </w:r>
            <w:r w:rsidR="007C5829">
              <w:rPr>
                <w:rFonts w:ascii="標楷體" w:eastAsia="標楷體" w:hAnsi="標楷體" w:hint="eastAsia"/>
                <w:sz w:val="28"/>
                <w:szCs w:val="28"/>
              </w:rPr>
              <w:t>地</w:t>
            </w:r>
            <w:r w:rsidR="007C5829">
              <w:rPr>
                <w:rFonts w:ascii="標楷體" w:eastAsia="標楷體" w:hAnsi="標楷體"/>
                <w:sz w:val="28"/>
                <w:szCs w:val="28"/>
              </w:rPr>
              <w:t>檢署</w:t>
            </w:r>
            <w:r w:rsidR="007C582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5EB70395" w14:textId="50C29E64" w:rsidR="007330B0" w:rsidRDefault="007330B0" w:rsidP="007C5829">
            <w:pPr>
              <w:pStyle w:val="a8"/>
              <w:widowControl/>
              <w:spacing w:line="440" w:lineRule="exact"/>
              <w:ind w:leftChars="0" w:left="0"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劉思龍律師</w:t>
            </w:r>
          </w:p>
        </w:tc>
      </w:tr>
      <w:tr w:rsidR="007C5829" w14:paraId="04242E18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6BABC06E" w14:textId="41F8BDB1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69E7FEBB" w14:textId="3252B59F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>
              <w:rPr>
                <w:rFonts w:ascii="標楷體" w:eastAsia="標楷體" w:hAnsi="標楷體"/>
                <w:sz w:val="28"/>
                <w:szCs w:val="28"/>
              </w:rPr>
              <w:t>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>
              <w:rPr>
                <w:rFonts w:ascii="標楷體" w:eastAsia="標楷體" w:hAnsi="標楷體"/>
                <w:sz w:val="28"/>
                <w:szCs w:val="28"/>
              </w:rPr>
              <w:t>問及討論</w:t>
            </w:r>
          </w:p>
        </w:tc>
      </w:tr>
      <w:tr w:rsidR="007C5829" w14:paraId="00AD6EFB" w14:textId="77777777" w:rsidTr="007C5829">
        <w:trPr>
          <w:trHeight w:val="325"/>
          <w:jc w:val="center"/>
        </w:trPr>
        <w:tc>
          <w:tcPr>
            <w:tcW w:w="1828" w:type="dxa"/>
            <w:shd w:val="clear" w:color="auto" w:fill="D9E2F3" w:themeFill="accent5" w:themeFillTint="33"/>
            <w:vAlign w:val="center"/>
          </w:tcPr>
          <w:p w14:paraId="7B09003E" w14:textId="41B50FED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shd w:val="clear" w:color="auto" w:fill="D9E2F3" w:themeFill="accent5" w:themeFillTint="33"/>
            <w:vAlign w:val="center"/>
          </w:tcPr>
          <w:p w14:paraId="235B4D33" w14:textId="7777777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午餐及</w:t>
            </w:r>
            <w:r>
              <w:rPr>
                <w:rFonts w:ascii="標楷體" w:eastAsia="標楷體" w:hAnsi="標楷體"/>
                <w:sz w:val="28"/>
                <w:szCs w:val="28"/>
              </w:rPr>
              <w:t>休息時間</w:t>
            </w:r>
          </w:p>
        </w:tc>
      </w:tr>
      <w:tr w:rsidR="007C5829" w14:paraId="157B57EE" w14:textId="77777777" w:rsidTr="00E40EFA">
        <w:trPr>
          <w:trHeight w:val="325"/>
          <w:jc w:val="center"/>
        </w:trPr>
        <w:tc>
          <w:tcPr>
            <w:tcW w:w="9422" w:type="dxa"/>
            <w:gridSpan w:val="2"/>
            <w:shd w:val="clear" w:color="auto" w:fill="FFF2CC" w:themeFill="accent4" w:themeFillTint="33"/>
            <w:vAlign w:val="center"/>
          </w:tcPr>
          <w:p w14:paraId="1887314F" w14:textId="7B88A17D" w:rsidR="007C5829" w:rsidRDefault="007C5829" w:rsidP="00BB1C0E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 w:rsidR="00E26030">
              <w:rPr>
                <w:rFonts w:ascii="標楷體" w:eastAsia="標楷體" w:hAnsi="標楷體" w:hint="eastAsia"/>
                <w:b/>
                <w:sz w:val="28"/>
                <w:szCs w:val="28"/>
              </w:rPr>
              <w:t>八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場次：</w:t>
            </w:r>
            <w:r w:rsidRPr="009A48F3"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 w:rsidRPr="009A48F3">
              <w:rPr>
                <w:rFonts w:ascii="標楷體" w:eastAsia="標楷體" w:hAnsi="標楷體"/>
                <w:b/>
                <w:sz w:val="28"/>
                <w:szCs w:val="28"/>
              </w:rPr>
              <w:t>民法官</w:t>
            </w:r>
            <w:r w:rsidR="00BB1C0E">
              <w:rPr>
                <w:rFonts w:ascii="標楷體" w:eastAsia="標楷體" w:hAnsi="標楷體" w:hint="eastAsia"/>
                <w:b/>
                <w:sz w:val="28"/>
                <w:szCs w:val="28"/>
              </w:rPr>
              <w:t>法</w:t>
            </w:r>
            <w:r w:rsidR="00BB1C0E">
              <w:rPr>
                <w:rFonts w:ascii="標楷體" w:eastAsia="標楷體" w:hAnsi="標楷體"/>
                <w:b/>
                <w:sz w:val="28"/>
                <w:szCs w:val="28"/>
              </w:rPr>
              <w:t>之上訴</w:t>
            </w:r>
            <w:r w:rsidR="00907462">
              <w:rPr>
                <w:rFonts w:ascii="標楷體" w:eastAsia="標楷體" w:hAnsi="標楷體" w:hint="eastAsia"/>
                <w:b/>
                <w:sz w:val="28"/>
                <w:szCs w:val="28"/>
              </w:rPr>
              <w:t>救</w:t>
            </w:r>
            <w:r w:rsidR="00BB1C0E">
              <w:rPr>
                <w:rFonts w:ascii="標楷體" w:eastAsia="標楷體" w:hAnsi="標楷體" w:hint="eastAsia"/>
                <w:b/>
                <w:sz w:val="28"/>
                <w:szCs w:val="28"/>
              </w:rPr>
              <w:t>濟</w:t>
            </w:r>
            <w:r w:rsidR="00BB1C0E">
              <w:rPr>
                <w:rFonts w:ascii="標楷體" w:eastAsia="標楷體" w:hAnsi="標楷體"/>
                <w:b/>
                <w:sz w:val="28"/>
                <w:szCs w:val="28"/>
              </w:rPr>
              <w:t>程序</w:t>
            </w:r>
          </w:p>
        </w:tc>
      </w:tr>
      <w:tr w:rsidR="007C5829" w14:paraId="53FBB7C3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37E8F53B" w14:textId="7777777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:10-1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7F149742" w14:textId="4B62573E" w:rsidR="007C5829" w:rsidRPr="007B155A" w:rsidRDefault="007C5829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>
              <w:rPr>
                <w:rFonts w:ascii="標楷體" w:eastAsia="標楷體" w:hAnsi="標楷體"/>
                <w:sz w:val="28"/>
                <w:szCs w:val="28"/>
              </w:rPr>
              <w:t>持人：</w:t>
            </w:r>
            <w:r w:rsidR="00335555">
              <w:rPr>
                <w:rFonts w:ascii="標楷體" w:eastAsia="標楷體" w:hAnsi="標楷體"/>
                <w:sz w:val="28"/>
                <w:szCs w:val="28"/>
              </w:rPr>
              <w:t>葉</w:t>
            </w:r>
            <w:r w:rsidR="00382875">
              <w:rPr>
                <w:rFonts w:ascii="標楷體" w:eastAsia="標楷體" w:hAnsi="標楷體"/>
                <w:sz w:val="28"/>
                <w:szCs w:val="28"/>
              </w:rPr>
              <w:t>檢察長</w:t>
            </w:r>
            <w:r w:rsidR="00335555">
              <w:rPr>
                <w:rFonts w:ascii="標楷體" w:eastAsia="標楷體" w:hAnsi="標楷體"/>
                <w:sz w:val="28"/>
                <w:szCs w:val="28"/>
              </w:rPr>
              <w:t>淑文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南</w:t>
            </w:r>
            <w:r w:rsidR="00335555">
              <w:rPr>
                <w:rFonts w:ascii="標楷體" w:eastAsia="標楷體" w:hAnsi="標楷體"/>
                <w:sz w:val="28"/>
                <w:szCs w:val="28"/>
              </w:rPr>
              <w:t>地檢署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7C5829" w14:paraId="7A16AEA2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7AC5862F" w14:textId="7777777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06B9AAD2" w14:textId="7F6FD00C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>
              <w:rPr>
                <w:rFonts w:ascii="標楷體" w:eastAsia="標楷體" w:hAnsi="標楷體"/>
                <w:sz w:val="28"/>
                <w:szCs w:val="28"/>
              </w:rPr>
              <w:t>告人：</w:t>
            </w:r>
            <w:r w:rsidR="00BB1C0E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教授</w:t>
            </w:r>
            <w:r w:rsidR="00BB1C0E">
              <w:rPr>
                <w:rFonts w:ascii="標楷體" w:eastAsia="標楷體" w:hAnsi="標楷體" w:hint="eastAsia"/>
                <w:sz w:val="28"/>
                <w:szCs w:val="28"/>
              </w:rPr>
              <w:t>運</w:t>
            </w:r>
            <w:r w:rsidR="00BB1C0E">
              <w:rPr>
                <w:rFonts w:ascii="標楷體" w:eastAsia="標楷體" w:hAnsi="標楷體"/>
                <w:sz w:val="28"/>
                <w:szCs w:val="28"/>
              </w:rPr>
              <w:t>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BB1C0E">
              <w:rPr>
                <w:rFonts w:ascii="標楷體" w:eastAsia="標楷體" w:hAnsi="標楷體" w:hint="eastAsia"/>
                <w:sz w:val="28"/>
                <w:szCs w:val="28"/>
              </w:rPr>
              <w:t>國</w:t>
            </w:r>
            <w:r w:rsidR="00BB1C0E">
              <w:rPr>
                <w:rFonts w:ascii="標楷體" w:eastAsia="標楷體" w:hAnsi="標楷體"/>
                <w:sz w:val="28"/>
                <w:szCs w:val="28"/>
              </w:rPr>
              <w:t>立成功</w:t>
            </w:r>
            <w:r>
              <w:rPr>
                <w:rFonts w:ascii="標楷體" w:eastAsia="標楷體" w:hAnsi="標楷體"/>
                <w:sz w:val="28"/>
                <w:szCs w:val="28"/>
              </w:rPr>
              <w:t>大學</w:t>
            </w:r>
            <w:r w:rsidR="00335555">
              <w:rPr>
                <w:rFonts w:ascii="標楷體" w:eastAsia="標楷體" w:hAnsi="標楷體"/>
                <w:sz w:val="28"/>
                <w:szCs w:val="28"/>
              </w:rPr>
              <w:t>法律學系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37595B77" w14:textId="1F2F4750" w:rsidR="007C5829" w:rsidRPr="003B2165" w:rsidRDefault="007C5829" w:rsidP="00B66ECA">
            <w:pPr>
              <w:widowControl/>
              <w:spacing w:line="440" w:lineRule="exac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>
              <w:rPr>
                <w:rFonts w:ascii="標楷體" w:eastAsia="標楷體" w:hAnsi="標楷體"/>
                <w:sz w:val="28"/>
                <w:szCs w:val="28"/>
              </w:rPr>
              <w:t>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9A48F3">
              <w:rPr>
                <w:rFonts w:ascii="標楷體" w:eastAsia="標楷體" w:hAnsi="標楷體" w:hint="eastAsia"/>
                <w:sz w:val="28"/>
                <w:szCs w:val="28"/>
              </w:rPr>
              <w:t>國民</w:t>
            </w:r>
            <w:r w:rsidRPr="009A48F3">
              <w:rPr>
                <w:rFonts w:ascii="標楷體" w:eastAsia="標楷體" w:hAnsi="標楷體"/>
                <w:sz w:val="28"/>
                <w:szCs w:val="28"/>
              </w:rPr>
              <w:t>法官</w:t>
            </w:r>
            <w:r w:rsidR="00335555">
              <w:rPr>
                <w:rFonts w:ascii="標楷體" w:eastAsia="標楷體" w:hAnsi="標楷體"/>
                <w:sz w:val="28"/>
                <w:szCs w:val="28"/>
              </w:rPr>
              <w:t>制度下第二審</w:t>
            </w:r>
            <w:r w:rsidR="00BB1C0E">
              <w:rPr>
                <w:rFonts w:ascii="標楷體" w:eastAsia="標楷體" w:hAnsi="標楷體"/>
                <w:sz w:val="28"/>
                <w:szCs w:val="28"/>
              </w:rPr>
              <w:t>上訴</w:t>
            </w:r>
            <w:r w:rsidR="00335555">
              <w:rPr>
                <w:rFonts w:ascii="標楷體" w:eastAsia="標楷體" w:hAnsi="標楷體"/>
                <w:sz w:val="28"/>
                <w:szCs w:val="28"/>
              </w:rPr>
              <w:t>之審理結構</w:t>
            </w:r>
          </w:p>
        </w:tc>
      </w:tr>
      <w:tr w:rsidR="007C5829" w14:paraId="568A782E" w14:textId="77777777" w:rsidTr="007C5829">
        <w:trPr>
          <w:trHeight w:val="325"/>
          <w:jc w:val="center"/>
        </w:trPr>
        <w:tc>
          <w:tcPr>
            <w:tcW w:w="1828" w:type="dxa"/>
            <w:shd w:val="clear" w:color="auto" w:fill="D9E2F3" w:themeFill="accent5" w:themeFillTint="33"/>
            <w:vAlign w:val="center"/>
          </w:tcPr>
          <w:p w14:paraId="533664DA" w14:textId="7777777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shd w:val="clear" w:color="auto" w:fill="D9E2F3" w:themeFill="accent5" w:themeFillTint="33"/>
            <w:vAlign w:val="center"/>
          </w:tcPr>
          <w:p w14:paraId="68C7DD87" w14:textId="7777777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</w:t>
            </w:r>
            <w:r>
              <w:rPr>
                <w:rFonts w:ascii="標楷體" w:eastAsia="標楷體" w:hAnsi="標楷體"/>
                <w:sz w:val="28"/>
                <w:szCs w:val="28"/>
              </w:rPr>
              <w:t>息時間</w:t>
            </w:r>
          </w:p>
        </w:tc>
      </w:tr>
      <w:tr w:rsidR="007C5829" w14:paraId="66D82CB9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19316B62" w14:textId="5A30C758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17F14CF2" w14:textId="61E84F7D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>
              <w:rPr>
                <w:rFonts w:ascii="標楷體" w:eastAsia="標楷體" w:hAnsi="標楷體"/>
                <w:sz w:val="28"/>
                <w:szCs w:val="28"/>
              </w:rPr>
              <w:t>談人：</w:t>
            </w:r>
            <w:r w:rsidR="00335555">
              <w:rPr>
                <w:rFonts w:ascii="標楷體" w:eastAsia="標楷體" w:hAnsi="標楷體"/>
                <w:color w:val="000000"/>
                <w:sz w:val="28"/>
                <w:szCs w:val="28"/>
              </w:rPr>
              <w:t>林</w:t>
            </w:r>
            <w:r w:rsidR="00BB1C0E" w:rsidRPr="00553623">
              <w:rPr>
                <w:rFonts w:ascii="標楷體" w:eastAsia="標楷體" w:hAnsi="標楷體"/>
                <w:color w:val="000000"/>
                <w:sz w:val="28"/>
                <w:szCs w:val="28"/>
              </w:rPr>
              <w:t>法官</w:t>
            </w:r>
            <w:r w:rsidR="009F3C7E">
              <w:rPr>
                <w:rFonts w:ascii="標楷體" w:eastAsia="標楷體" w:hAnsi="標楷體"/>
                <w:color w:val="000000"/>
                <w:sz w:val="28"/>
                <w:szCs w:val="28"/>
              </w:rPr>
              <w:t>坤志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AA4CC3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="00335555">
              <w:rPr>
                <w:rFonts w:ascii="標楷體" w:eastAsia="標楷體" w:hAnsi="標楷體"/>
                <w:sz w:val="28"/>
                <w:szCs w:val="28"/>
              </w:rPr>
              <w:t>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>
              <w:rPr>
                <w:rFonts w:ascii="標楷體" w:eastAsia="標楷體" w:hAnsi="標楷體"/>
                <w:sz w:val="28"/>
                <w:szCs w:val="28"/>
              </w:rPr>
              <w:t>分院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23900B5D" w14:textId="6C373A89" w:rsidR="001C7E9A" w:rsidRPr="001C7E9A" w:rsidRDefault="007330B0" w:rsidP="007330B0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335555">
              <w:rPr>
                <w:rFonts w:ascii="標楷體" w:eastAsia="標楷體" w:hAnsi="標楷體"/>
                <w:sz w:val="28"/>
                <w:szCs w:val="28"/>
              </w:rPr>
              <w:t>林</w:t>
            </w:r>
            <w:r w:rsidR="009F3C7E">
              <w:rPr>
                <w:rFonts w:ascii="標楷體" w:eastAsia="標楷體" w:hAnsi="標楷體" w:hint="eastAsia"/>
                <w:sz w:val="28"/>
                <w:szCs w:val="28"/>
              </w:rPr>
              <w:t>檢察官</w:t>
            </w:r>
            <w:r w:rsidR="00335555">
              <w:rPr>
                <w:rFonts w:ascii="標楷體" w:eastAsia="標楷體" w:hAnsi="標楷體"/>
                <w:sz w:val="28"/>
                <w:szCs w:val="28"/>
              </w:rPr>
              <w:t>志峰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="00335555">
              <w:rPr>
                <w:rFonts w:ascii="標楷體" w:eastAsia="標楷體" w:hAnsi="標楷體"/>
                <w:sz w:val="28"/>
                <w:szCs w:val="28"/>
              </w:rPr>
              <w:t>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高分檢）</w:t>
            </w:r>
          </w:p>
          <w:p w14:paraId="1F219830" w14:textId="7DED3102" w:rsidR="001C7E9A" w:rsidRPr="001C7E9A" w:rsidRDefault="001C7E9A" w:rsidP="00463E92">
            <w:pPr>
              <w:pStyle w:val="a8"/>
              <w:widowControl/>
              <w:spacing w:line="440" w:lineRule="exact"/>
              <w:ind w:leftChars="15" w:left="36"/>
            </w:pPr>
            <w:r>
              <w:rPr>
                <w:rFonts w:hint="eastAsia"/>
              </w:rPr>
              <w:t xml:space="preserve">         </w:t>
            </w:r>
            <w:r w:rsidR="00335555">
              <w:rPr>
                <w:rFonts w:ascii="標楷體" w:eastAsia="標楷體" w:hAnsi="標楷體"/>
                <w:sz w:val="28"/>
                <w:szCs w:val="28"/>
              </w:rPr>
              <w:t>林</w:t>
            </w:r>
            <w:r w:rsidR="009F3C7E">
              <w:rPr>
                <w:rFonts w:ascii="標楷體" w:eastAsia="標楷體" w:hAnsi="標楷體"/>
                <w:sz w:val="28"/>
                <w:szCs w:val="28"/>
              </w:rPr>
              <w:t>仲豪</w:t>
            </w:r>
            <w:r w:rsidR="00B9013C">
              <w:rPr>
                <w:rFonts w:ascii="標楷體" w:eastAsia="標楷體" w:hAnsi="標楷體"/>
                <w:sz w:val="28"/>
                <w:szCs w:val="28"/>
              </w:rPr>
              <w:t>律師</w:t>
            </w:r>
            <w:r w:rsidR="00335555">
              <w:rPr>
                <w:rFonts w:ascii="標楷體" w:eastAsia="標楷體" w:hAnsi="標楷體"/>
                <w:sz w:val="28"/>
                <w:szCs w:val="28"/>
              </w:rPr>
              <w:t>（台南律師公會理事長）</w:t>
            </w:r>
          </w:p>
        </w:tc>
      </w:tr>
      <w:tr w:rsidR="007C5829" w14:paraId="03379299" w14:textId="77777777" w:rsidTr="007C5829">
        <w:trPr>
          <w:trHeight w:val="325"/>
          <w:jc w:val="center"/>
        </w:trPr>
        <w:tc>
          <w:tcPr>
            <w:tcW w:w="1828" w:type="dxa"/>
            <w:vAlign w:val="center"/>
          </w:tcPr>
          <w:p w14:paraId="0E389365" w14:textId="52B306E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0-1</w:t>
            </w:r>
            <w:r>
              <w:rPr>
                <w:rFonts w:ascii="標楷體" w:eastAsia="標楷體" w:hAnsi="標楷體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330B0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594" w:type="dxa"/>
            <w:vAlign w:val="center"/>
          </w:tcPr>
          <w:p w14:paraId="33C0B6F5" w14:textId="321427D0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>
              <w:rPr>
                <w:rFonts w:ascii="標楷體" w:eastAsia="標楷體" w:hAnsi="標楷體"/>
                <w:sz w:val="28"/>
                <w:szCs w:val="28"/>
              </w:rPr>
              <w:t>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r>
              <w:rPr>
                <w:rFonts w:ascii="標楷體" w:eastAsia="標楷體" w:hAnsi="標楷體"/>
                <w:sz w:val="28"/>
                <w:szCs w:val="28"/>
              </w:rPr>
              <w:t>問及討論</w:t>
            </w:r>
          </w:p>
        </w:tc>
      </w:tr>
      <w:tr w:rsidR="007C5829" w14:paraId="02FB92C6" w14:textId="77777777" w:rsidTr="007C5829">
        <w:trPr>
          <w:trHeight w:val="567"/>
          <w:jc w:val="center"/>
        </w:trPr>
        <w:tc>
          <w:tcPr>
            <w:tcW w:w="1828" w:type="dxa"/>
            <w:shd w:val="clear" w:color="auto" w:fill="D9D9D9" w:themeFill="background1" w:themeFillShade="D9"/>
            <w:vAlign w:val="center"/>
          </w:tcPr>
          <w:p w14:paraId="7C56BD1C" w14:textId="77777777" w:rsidR="007C5829" w:rsidRDefault="007C5829" w:rsidP="007C5829">
            <w:pPr>
              <w:pStyle w:val="a8"/>
              <w:widowControl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594" w:type="dxa"/>
            <w:shd w:val="clear" w:color="auto" w:fill="D9D9D9" w:themeFill="background1" w:themeFillShade="D9"/>
            <w:vAlign w:val="center"/>
          </w:tcPr>
          <w:p w14:paraId="763C6274" w14:textId="0F271405" w:rsidR="00605586" w:rsidRDefault="00605586" w:rsidP="0060558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05586">
              <w:rPr>
                <w:rFonts w:ascii="標楷體" w:eastAsia="標楷體" w:hAnsi="標楷體" w:hint="eastAsia"/>
                <w:sz w:val="22"/>
              </w:rPr>
              <w:t>本</w:t>
            </w:r>
            <w:r w:rsidRPr="00605586">
              <w:rPr>
                <w:rFonts w:ascii="標楷體" w:eastAsia="標楷體" w:hAnsi="標楷體"/>
                <w:sz w:val="22"/>
              </w:rPr>
              <w:t>場地可</w:t>
            </w:r>
            <w:r w:rsidRPr="00605586">
              <w:rPr>
                <w:rFonts w:ascii="標楷體" w:eastAsia="標楷體" w:hAnsi="標楷體" w:hint="eastAsia"/>
                <w:sz w:val="22"/>
              </w:rPr>
              <w:t>容納200人。</w:t>
            </w:r>
          </w:p>
          <w:p w14:paraId="6937BEC8" w14:textId="1877DC16" w:rsidR="00D956DD" w:rsidRPr="00605586" w:rsidRDefault="00D956DD" w:rsidP="0060558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05586">
              <w:rPr>
                <w:rFonts w:ascii="Times New Roman" w:eastAsia="標楷體" w:hAnsi="Times New Roman" w:cs="Times New Roman"/>
                <w:sz w:val="22"/>
              </w:rPr>
              <w:t>刑事廳聯絡人：蔡宗廷法官助理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電話：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02-23618577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分機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717)</w:t>
            </w:r>
          </w:p>
          <w:p w14:paraId="0599F441" w14:textId="77777777" w:rsidR="00605586" w:rsidRPr="00605586" w:rsidRDefault="00605586" w:rsidP="0060558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605586">
              <w:rPr>
                <w:rFonts w:ascii="標楷體" w:eastAsia="標楷體" w:hAnsi="標楷體" w:hint="eastAsia"/>
                <w:sz w:val="22"/>
              </w:rPr>
              <w:t>臺</w:t>
            </w:r>
            <w:proofErr w:type="gramEnd"/>
            <w:r w:rsidRPr="00605586">
              <w:rPr>
                <w:rFonts w:ascii="標楷體" w:eastAsia="標楷體" w:hAnsi="標楷體" w:hint="eastAsia"/>
                <w:sz w:val="22"/>
              </w:rPr>
              <w:t>南</w:t>
            </w:r>
            <w:r w:rsidRPr="00605586">
              <w:rPr>
                <w:rFonts w:ascii="標楷體" w:eastAsia="標楷體" w:hAnsi="標楷體"/>
                <w:sz w:val="22"/>
              </w:rPr>
              <w:t>地院</w:t>
            </w:r>
            <w:r w:rsidRPr="00605586">
              <w:rPr>
                <w:rFonts w:ascii="標楷體" w:eastAsia="標楷體" w:hAnsi="標楷體" w:hint="eastAsia"/>
                <w:sz w:val="22"/>
              </w:rPr>
              <w:t>聯</w:t>
            </w:r>
            <w:r w:rsidRPr="00605586">
              <w:rPr>
                <w:rFonts w:ascii="標楷體" w:eastAsia="標楷體" w:hAnsi="標楷體"/>
                <w:sz w:val="22"/>
              </w:rPr>
              <w:t>絡人：</w:t>
            </w:r>
            <w:r w:rsidRPr="00605586">
              <w:rPr>
                <w:rFonts w:ascii="標楷體" w:eastAsia="標楷體" w:hAnsi="標楷體" w:hint="eastAsia"/>
                <w:sz w:val="22"/>
              </w:rPr>
              <w:t>曾建中股長(電</w:t>
            </w:r>
            <w:r w:rsidRPr="00605586">
              <w:rPr>
                <w:rFonts w:ascii="標楷體" w:eastAsia="標楷體" w:hAnsi="標楷體"/>
                <w:sz w:val="22"/>
              </w:rPr>
              <w:t>話：</w:t>
            </w:r>
            <w:r w:rsidRPr="00605586">
              <w:rPr>
                <w:rFonts w:ascii="標楷體" w:eastAsia="標楷體" w:hAnsi="標楷體" w:hint="eastAsia"/>
                <w:sz w:val="22"/>
              </w:rPr>
              <w:t>06-2956566分機28040</w:t>
            </w:r>
            <w:r w:rsidRPr="00605586">
              <w:rPr>
                <w:rFonts w:ascii="標楷體" w:eastAsia="標楷體" w:hAnsi="標楷體"/>
                <w:sz w:val="22"/>
              </w:rPr>
              <w:t>)</w:t>
            </w:r>
          </w:p>
          <w:p w14:paraId="2C4F8DB1" w14:textId="00DDC9F2" w:rsidR="00605586" w:rsidRPr="00605586" w:rsidRDefault="00605586" w:rsidP="00605586">
            <w:pPr>
              <w:widowControl/>
              <w:spacing w:line="320" w:lineRule="exact"/>
              <w:jc w:val="both"/>
            </w:pPr>
            <w:r w:rsidRPr="00605586">
              <w:rPr>
                <w:rFonts w:ascii="Times New Roman" w:eastAsia="標楷體" w:hAnsi="Times New Roman" w:cs="Times New Roman"/>
                <w:sz w:val="22"/>
              </w:rPr>
              <w:t>台灣日本刑事法研究學會聯絡人：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許家源</w:t>
            </w:r>
            <w:r w:rsidR="00123CAF" w:rsidRPr="00123CAF">
              <w:rPr>
                <w:rFonts w:ascii="Times New Roman" w:eastAsia="標楷體" w:hAnsi="Times New Roman" w:cs="Times New Roman" w:hint="eastAsia"/>
                <w:sz w:val="22"/>
              </w:rPr>
              <w:t>秘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書長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 xml:space="preserve"> (e-mail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：</w:t>
            </w:r>
            <w:r w:rsidRPr="00605586">
              <w:rPr>
                <w:rFonts w:ascii="Times New Roman" w:eastAsia="標楷體" w:hAnsi="Times New Roman" w:cs="Times New Roman" w:hint="eastAsia"/>
                <w:sz w:val="22"/>
              </w:rPr>
              <w:t>jiushiu@pu.edu.tw</w:t>
            </w:r>
            <w:r>
              <w:rPr>
                <w:rFonts w:ascii="Times New Roman" w:eastAsia="標楷體" w:hAnsi="Times New Roman" w:cs="Times New Roman"/>
                <w:sz w:val="22"/>
              </w:rPr>
              <w:t>)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、梁世興老師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(e-mail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：</w:t>
            </w:r>
            <w:r w:rsidRPr="00605586">
              <w:rPr>
                <w:rFonts w:ascii="Times New Roman" w:eastAsia="標楷體" w:hAnsi="Times New Roman" w:cs="Times New Roman"/>
                <w:sz w:val="22"/>
              </w:rPr>
              <w:t>una090@mail.cpu.edu.tw)</w:t>
            </w:r>
          </w:p>
        </w:tc>
      </w:tr>
    </w:tbl>
    <w:p w14:paraId="083A76BF" w14:textId="0926D7E0" w:rsidR="007F6D80" w:rsidRDefault="007F6D80">
      <w:pPr>
        <w:widowControl/>
      </w:pPr>
    </w:p>
    <w:sectPr w:rsidR="007F6D80" w:rsidSect="00D956DD">
      <w:footerReference w:type="default" r:id="rId8"/>
      <w:pgSz w:w="11906" w:h="16838"/>
      <w:pgMar w:top="567" w:right="1134" w:bottom="340" w:left="1134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DD22FC" w14:textId="77777777" w:rsidR="00853197" w:rsidRDefault="00853197" w:rsidP="00CF1D58">
      <w:r>
        <w:separator/>
      </w:r>
    </w:p>
  </w:endnote>
  <w:endnote w:type="continuationSeparator" w:id="0">
    <w:p w14:paraId="236A7D7B" w14:textId="77777777" w:rsidR="00853197" w:rsidRDefault="00853197" w:rsidP="00CF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0011517"/>
      <w:docPartObj>
        <w:docPartGallery w:val="Page Numbers (Bottom of Page)"/>
        <w:docPartUnique/>
      </w:docPartObj>
    </w:sdtPr>
    <w:sdtEndPr/>
    <w:sdtContent>
      <w:p w14:paraId="29C85ACD" w14:textId="539F4B77" w:rsidR="0026119A" w:rsidRDefault="0026119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D74" w:rsidRPr="00F02D74">
          <w:rPr>
            <w:noProof/>
            <w:lang w:val="zh-TW"/>
          </w:rPr>
          <w:t>-</w:t>
        </w:r>
        <w:r w:rsidR="00F02D74">
          <w:rPr>
            <w:noProof/>
          </w:rPr>
          <w:t xml:space="preserve"> 1 -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ADFB28" w14:textId="77777777" w:rsidR="00853197" w:rsidRDefault="00853197" w:rsidP="00CF1D58">
      <w:r>
        <w:separator/>
      </w:r>
    </w:p>
  </w:footnote>
  <w:footnote w:type="continuationSeparator" w:id="0">
    <w:p w14:paraId="1A9EFCAE" w14:textId="77777777" w:rsidR="00853197" w:rsidRDefault="00853197" w:rsidP="00CF1D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B0B43"/>
    <w:multiLevelType w:val="hybridMultilevel"/>
    <w:tmpl w:val="9252FD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2511F"/>
    <w:multiLevelType w:val="hybridMultilevel"/>
    <w:tmpl w:val="C2CCA3A8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4360B2"/>
    <w:multiLevelType w:val="hybridMultilevel"/>
    <w:tmpl w:val="9252FD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8C53B4"/>
    <w:multiLevelType w:val="hybridMultilevel"/>
    <w:tmpl w:val="DF02FD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BA449F"/>
    <w:multiLevelType w:val="hybridMultilevel"/>
    <w:tmpl w:val="238C17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5A2D3E"/>
    <w:multiLevelType w:val="hybridMultilevel"/>
    <w:tmpl w:val="9D3C6DB2"/>
    <w:lvl w:ilvl="0" w:tplc="02E215E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7D14E9E"/>
    <w:multiLevelType w:val="hybridMultilevel"/>
    <w:tmpl w:val="7F0C8F6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D427E19"/>
    <w:multiLevelType w:val="hybridMultilevel"/>
    <w:tmpl w:val="B072873E"/>
    <w:lvl w:ilvl="0" w:tplc="D9C2607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2D4360A"/>
    <w:multiLevelType w:val="hybridMultilevel"/>
    <w:tmpl w:val="B93CAF18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2E10AB1"/>
    <w:multiLevelType w:val="hybridMultilevel"/>
    <w:tmpl w:val="BD109CD0"/>
    <w:lvl w:ilvl="0" w:tplc="D9C2607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C1109F2"/>
    <w:multiLevelType w:val="hybridMultilevel"/>
    <w:tmpl w:val="FFEEDBE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8"/>
  </w:num>
  <w:num w:numId="5">
    <w:abstractNumId w:val="1"/>
  </w:num>
  <w:num w:numId="6">
    <w:abstractNumId w:val="6"/>
  </w:num>
  <w:num w:numId="7">
    <w:abstractNumId w:val="9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1AC"/>
    <w:rsid w:val="0000349E"/>
    <w:rsid w:val="00007C81"/>
    <w:rsid w:val="000102EA"/>
    <w:rsid w:val="000108A0"/>
    <w:rsid w:val="00015C3A"/>
    <w:rsid w:val="00017F95"/>
    <w:rsid w:val="0002479F"/>
    <w:rsid w:val="00027579"/>
    <w:rsid w:val="00027CFC"/>
    <w:rsid w:val="00035E6B"/>
    <w:rsid w:val="00077970"/>
    <w:rsid w:val="000857D2"/>
    <w:rsid w:val="00087284"/>
    <w:rsid w:val="0009663F"/>
    <w:rsid w:val="000A027D"/>
    <w:rsid w:val="000C554E"/>
    <w:rsid w:val="000D01DC"/>
    <w:rsid w:val="000D05B7"/>
    <w:rsid w:val="000D1248"/>
    <w:rsid w:val="000E0F4A"/>
    <w:rsid w:val="00113C30"/>
    <w:rsid w:val="00114287"/>
    <w:rsid w:val="00123CAF"/>
    <w:rsid w:val="00131C2F"/>
    <w:rsid w:val="00134D92"/>
    <w:rsid w:val="001363FB"/>
    <w:rsid w:val="00141517"/>
    <w:rsid w:val="00143028"/>
    <w:rsid w:val="00146564"/>
    <w:rsid w:val="00150359"/>
    <w:rsid w:val="00156AC4"/>
    <w:rsid w:val="00157EEE"/>
    <w:rsid w:val="00170193"/>
    <w:rsid w:val="001772CC"/>
    <w:rsid w:val="0018479F"/>
    <w:rsid w:val="001B5E63"/>
    <w:rsid w:val="001C66B4"/>
    <w:rsid w:val="001C7E9A"/>
    <w:rsid w:val="001D1858"/>
    <w:rsid w:val="001E0F07"/>
    <w:rsid w:val="001E2BF8"/>
    <w:rsid w:val="001E5EBF"/>
    <w:rsid w:val="001F581D"/>
    <w:rsid w:val="001F63E3"/>
    <w:rsid w:val="002226EC"/>
    <w:rsid w:val="002262B5"/>
    <w:rsid w:val="00233CED"/>
    <w:rsid w:val="00247FC3"/>
    <w:rsid w:val="00254CD4"/>
    <w:rsid w:val="0026119A"/>
    <w:rsid w:val="00274940"/>
    <w:rsid w:val="00285822"/>
    <w:rsid w:val="002A5F19"/>
    <w:rsid w:val="002A7988"/>
    <w:rsid w:val="002B1DE4"/>
    <w:rsid w:val="002B56CD"/>
    <w:rsid w:val="002C3D64"/>
    <w:rsid w:val="002D06B5"/>
    <w:rsid w:val="002D133F"/>
    <w:rsid w:val="002D4105"/>
    <w:rsid w:val="002D6866"/>
    <w:rsid w:val="002E33DB"/>
    <w:rsid w:val="002F1767"/>
    <w:rsid w:val="002F3294"/>
    <w:rsid w:val="002F3964"/>
    <w:rsid w:val="002F4770"/>
    <w:rsid w:val="0031599D"/>
    <w:rsid w:val="00317156"/>
    <w:rsid w:val="0032773B"/>
    <w:rsid w:val="0033062B"/>
    <w:rsid w:val="003323F8"/>
    <w:rsid w:val="00335555"/>
    <w:rsid w:val="003368DB"/>
    <w:rsid w:val="003369E1"/>
    <w:rsid w:val="003469E1"/>
    <w:rsid w:val="00361E11"/>
    <w:rsid w:val="00382875"/>
    <w:rsid w:val="00390A20"/>
    <w:rsid w:val="003A2EDF"/>
    <w:rsid w:val="003A741B"/>
    <w:rsid w:val="003B2165"/>
    <w:rsid w:val="003C2190"/>
    <w:rsid w:val="003D1E76"/>
    <w:rsid w:val="003E632D"/>
    <w:rsid w:val="003F2B45"/>
    <w:rsid w:val="00404FC2"/>
    <w:rsid w:val="004058B1"/>
    <w:rsid w:val="00420F2C"/>
    <w:rsid w:val="00422E59"/>
    <w:rsid w:val="00425306"/>
    <w:rsid w:val="004504F9"/>
    <w:rsid w:val="004523D3"/>
    <w:rsid w:val="0045364C"/>
    <w:rsid w:val="00453991"/>
    <w:rsid w:val="00453BA6"/>
    <w:rsid w:val="00460FE1"/>
    <w:rsid w:val="00463479"/>
    <w:rsid w:val="00463E92"/>
    <w:rsid w:val="004768DE"/>
    <w:rsid w:val="00481434"/>
    <w:rsid w:val="00481F6E"/>
    <w:rsid w:val="00482189"/>
    <w:rsid w:val="004844DB"/>
    <w:rsid w:val="004854AC"/>
    <w:rsid w:val="0049265B"/>
    <w:rsid w:val="004945F8"/>
    <w:rsid w:val="004B4473"/>
    <w:rsid w:val="004B47FF"/>
    <w:rsid w:val="004B70A8"/>
    <w:rsid w:val="004C71AC"/>
    <w:rsid w:val="004D3CA2"/>
    <w:rsid w:val="004E29C7"/>
    <w:rsid w:val="004E4332"/>
    <w:rsid w:val="004E548C"/>
    <w:rsid w:val="004F26B1"/>
    <w:rsid w:val="00507411"/>
    <w:rsid w:val="00507E11"/>
    <w:rsid w:val="0051335A"/>
    <w:rsid w:val="00533D3E"/>
    <w:rsid w:val="00540142"/>
    <w:rsid w:val="00554E18"/>
    <w:rsid w:val="005611C6"/>
    <w:rsid w:val="0056225E"/>
    <w:rsid w:val="00573AC7"/>
    <w:rsid w:val="0058218D"/>
    <w:rsid w:val="00585933"/>
    <w:rsid w:val="00592E40"/>
    <w:rsid w:val="005A0849"/>
    <w:rsid w:val="005A0CF9"/>
    <w:rsid w:val="005D6E7E"/>
    <w:rsid w:val="005E7097"/>
    <w:rsid w:val="005F54FB"/>
    <w:rsid w:val="00605586"/>
    <w:rsid w:val="006064EB"/>
    <w:rsid w:val="00614DB6"/>
    <w:rsid w:val="006309AC"/>
    <w:rsid w:val="00633FB7"/>
    <w:rsid w:val="00656D02"/>
    <w:rsid w:val="00663A16"/>
    <w:rsid w:val="00665DE7"/>
    <w:rsid w:val="00666795"/>
    <w:rsid w:val="00666A5A"/>
    <w:rsid w:val="00672983"/>
    <w:rsid w:val="00672E7A"/>
    <w:rsid w:val="00675EB0"/>
    <w:rsid w:val="0069232A"/>
    <w:rsid w:val="006A3CEC"/>
    <w:rsid w:val="006A3F14"/>
    <w:rsid w:val="006B1B6E"/>
    <w:rsid w:val="006D2C4A"/>
    <w:rsid w:val="006E2648"/>
    <w:rsid w:val="006F1E1D"/>
    <w:rsid w:val="006F27CB"/>
    <w:rsid w:val="006F310F"/>
    <w:rsid w:val="006F4465"/>
    <w:rsid w:val="006F65BE"/>
    <w:rsid w:val="006F7E0E"/>
    <w:rsid w:val="0070731A"/>
    <w:rsid w:val="00724829"/>
    <w:rsid w:val="00725563"/>
    <w:rsid w:val="007259B6"/>
    <w:rsid w:val="00726944"/>
    <w:rsid w:val="007330B0"/>
    <w:rsid w:val="00741FE3"/>
    <w:rsid w:val="00762358"/>
    <w:rsid w:val="007657FB"/>
    <w:rsid w:val="00773C57"/>
    <w:rsid w:val="00775EB4"/>
    <w:rsid w:val="00792FC6"/>
    <w:rsid w:val="00793D51"/>
    <w:rsid w:val="007B155A"/>
    <w:rsid w:val="007C5829"/>
    <w:rsid w:val="007C6D7B"/>
    <w:rsid w:val="007D562A"/>
    <w:rsid w:val="007D5DBD"/>
    <w:rsid w:val="007E0C1D"/>
    <w:rsid w:val="007F5B0A"/>
    <w:rsid w:val="007F694D"/>
    <w:rsid w:val="007F6D80"/>
    <w:rsid w:val="0081042C"/>
    <w:rsid w:val="00810CAF"/>
    <w:rsid w:val="00816697"/>
    <w:rsid w:val="008215B6"/>
    <w:rsid w:val="008256F6"/>
    <w:rsid w:val="008259ED"/>
    <w:rsid w:val="00825F8F"/>
    <w:rsid w:val="008304CD"/>
    <w:rsid w:val="00833EEA"/>
    <w:rsid w:val="008341E9"/>
    <w:rsid w:val="00837BF1"/>
    <w:rsid w:val="008403FC"/>
    <w:rsid w:val="00845929"/>
    <w:rsid w:val="00850CC8"/>
    <w:rsid w:val="00853197"/>
    <w:rsid w:val="00862F23"/>
    <w:rsid w:val="00873C94"/>
    <w:rsid w:val="00877723"/>
    <w:rsid w:val="008869FB"/>
    <w:rsid w:val="00894881"/>
    <w:rsid w:val="008A6323"/>
    <w:rsid w:val="008A7083"/>
    <w:rsid w:val="008A7630"/>
    <w:rsid w:val="008A7A49"/>
    <w:rsid w:val="008A7E28"/>
    <w:rsid w:val="008C6A1E"/>
    <w:rsid w:val="008E33CC"/>
    <w:rsid w:val="008E3A24"/>
    <w:rsid w:val="00904D8E"/>
    <w:rsid w:val="00907060"/>
    <w:rsid w:val="00907462"/>
    <w:rsid w:val="00914AB4"/>
    <w:rsid w:val="00921F23"/>
    <w:rsid w:val="009329BD"/>
    <w:rsid w:val="009449E2"/>
    <w:rsid w:val="00960708"/>
    <w:rsid w:val="00970986"/>
    <w:rsid w:val="009725CE"/>
    <w:rsid w:val="00974DBA"/>
    <w:rsid w:val="00977313"/>
    <w:rsid w:val="0098580D"/>
    <w:rsid w:val="00987D09"/>
    <w:rsid w:val="00994539"/>
    <w:rsid w:val="0099536A"/>
    <w:rsid w:val="009A1504"/>
    <w:rsid w:val="009A48F3"/>
    <w:rsid w:val="009C7F3B"/>
    <w:rsid w:val="009D069A"/>
    <w:rsid w:val="009D4DA3"/>
    <w:rsid w:val="009E013B"/>
    <w:rsid w:val="009F3C7E"/>
    <w:rsid w:val="009F616D"/>
    <w:rsid w:val="00A05651"/>
    <w:rsid w:val="00A105D5"/>
    <w:rsid w:val="00A21E17"/>
    <w:rsid w:val="00A27709"/>
    <w:rsid w:val="00A27751"/>
    <w:rsid w:val="00A52A9B"/>
    <w:rsid w:val="00A53EAD"/>
    <w:rsid w:val="00A704B2"/>
    <w:rsid w:val="00A9478D"/>
    <w:rsid w:val="00AA0E22"/>
    <w:rsid w:val="00AA4CC3"/>
    <w:rsid w:val="00AB7CCC"/>
    <w:rsid w:val="00AC1CCC"/>
    <w:rsid w:val="00AC293F"/>
    <w:rsid w:val="00AE0898"/>
    <w:rsid w:val="00AE122B"/>
    <w:rsid w:val="00AF3CB9"/>
    <w:rsid w:val="00B06AD1"/>
    <w:rsid w:val="00B25A5B"/>
    <w:rsid w:val="00B40B1D"/>
    <w:rsid w:val="00B4141E"/>
    <w:rsid w:val="00B61A5B"/>
    <w:rsid w:val="00B63F4E"/>
    <w:rsid w:val="00B66ECA"/>
    <w:rsid w:val="00B67841"/>
    <w:rsid w:val="00B72FED"/>
    <w:rsid w:val="00B75C44"/>
    <w:rsid w:val="00B81F73"/>
    <w:rsid w:val="00B8216F"/>
    <w:rsid w:val="00B9013C"/>
    <w:rsid w:val="00B90723"/>
    <w:rsid w:val="00BA1BA6"/>
    <w:rsid w:val="00BB1C0E"/>
    <w:rsid w:val="00BC4CC8"/>
    <w:rsid w:val="00BC6DD4"/>
    <w:rsid w:val="00BD236A"/>
    <w:rsid w:val="00BD2755"/>
    <w:rsid w:val="00BE7D02"/>
    <w:rsid w:val="00BF164F"/>
    <w:rsid w:val="00BF356E"/>
    <w:rsid w:val="00C01B75"/>
    <w:rsid w:val="00C13C4C"/>
    <w:rsid w:val="00C2712E"/>
    <w:rsid w:val="00C327CD"/>
    <w:rsid w:val="00C32DDD"/>
    <w:rsid w:val="00C337B6"/>
    <w:rsid w:val="00C429B0"/>
    <w:rsid w:val="00C50A18"/>
    <w:rsid w:val="00C5106B"/>
    <w:rsid w:val="00C61BA1"/>
    <w:rsid w:val="00C765E9"/>
    <w:rsid w:val="00C77C3F"/>
    <w:rsid w:val="00C91391"/>
    <w:rsid w:val="00CA0E5B"/>
    <w:rsid w:val="00CA1604"/>
    <w:rsid w:val="00CA4ED8"/>
    <w:rsid w:val="00CB5C41"/>
    <w:rsid w:val="00CC2D80"/>
    <w:rsid w:val="00CE12A9"/>
    <w:rsid w:val="00CE6E07"/>
    <w:rsid w:val="00CF0348"/>
    <w:rsid w:val="00CF1D58"/>
    <w:rsid w:val="00CF4C33"/>
    <w:rsid w:val="00CF643C"/>
    <w:rsid w:val="00D0051F"/>
    <w:rsid w:val="00D04A07"/>
    <w:rsid w:val="00D128B5"/>
    <w:rsid w:val="00D144E5"/>
    <w:rsid w:val="00D15463"/>
    <w:rsid w:val="00D16EDF"/>
    <w:rsid w:val="00D22D58"/>
    <w:rsid w:val="00D2481D"/>
    <w:rsid w:val="00D50E0E"/>
    <w:rsid w:val="00D534C8"/>
    <w:rsid w:val="00D57A0E"/>
    <w:rsid w:val="00D738AD"/>
    <w:rsid w:val="00D81F88"/>
    <w:rsid w:val="00D865F1"/>
    <w:rsid w:val="00D956DD"/>
    <w:rsid w:val="00DC35AE"/>
    <w:rsid w:val="00DD1D15"/>
    <w:rsid w:val="00DF6505"/>
    <w:rsid w:val="00E027BC"/>
    <w:rsid w:val="00E03013"/>
    <w:rsid w:val="00E03276"/>
    <w:rsid w:val="00E11AFC"/>
    <w:rsid w:val="00E206DA"/>
    <w:rsid w:val="00E22F20"/>
    <w:rsid w:val="00E26030"/>
    <w:rsid w:val="00E34C87"/>
    <w:rsid w:val="00E350AB"/>
    <w:rsid w:val="00E3682C"/>
    <w:rsid w:val="00E40EFA"/>
    <w:rsid w:val="00E420B5"/>
    <w:rsid w:val="00E45ADD"/>
    <w:rsid w:val="00E66C13"/>
    <w:rsid w:val="00E72F1E"/>
    <w:rsid w:val="00E831C6"/>
    <w:rsid w:val="00E94FBC"/>
    <w:rsid w:val="00E95538"/>
    <w:rsid w:val="00EA0D45"/>
    <w:rsid w:val="00EA197A"/>
    <w:rsid w:val="00EA452B"/>
    <w:rsid w:val="00EA5B49"/>
    <w:rsid w:val="00EA6020"/>
    <w:rsid w:val="00EB2482"/>
    <w:rsid w:val="00EB2A53"/>
    <w:rsid w:val="00EB5449"/>
    <w:rsid w:val="00EC012A"/>
    <w:rsid w:val="00EC4886"/>
    <w:rsid w:val="00EC53F0"/>
    <w:rsid w:val="00ED01CF"/>
    <w:rsid w:val="00ED1661"/>
    <w:rsid w:val="00EE21CC"/>
    <w:rsid w:val="00F02D74"/>
    <w:rsid w:val="00F0319B"/>
    <w:rsid w:val="00F21DF4"/>
    <w:rsid w:val="00F23805"/>
    <w:rsid w:val="00F250EF"/>
    <w:rsid w:val="00F724C7"/>
    <w:rsid w:val="00F76C4B"/>
    <w:rsid w:val="00F809DE"/>
    <w:rsid w:val="00FA0F2E"/>
    <w:rsid w:val="00FA6030"/>
    <w:rsid w:val="00FC0FAB"/>
    <w:rsid w:val="00FD0C06"/>
    <w:rsid w:val="00FD28AD"/>
    <w:rsid w:val="00FD6D4F"/>
    <w:rsid w:val="00FE0DC3"/>
    <w:rsid w:val="00FF2920"/>
    <w:rsid w:val="00FF33E0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FAD7420"/>
  <w15:chartTrackingRefBased/>
  <w15:docId w15:val="{CEACB882-9F33-4E01-AFC2-FA3141EE7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D5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1D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1D5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F1D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F1D58"/>
    <w:rPr>
      <w:sz w:val="20"/>
      <w:szCs w:val="20"/>
    </w:rPr>
  </w:style>
  <w:style w:type="table" w:styleId="a7">
    <w:name w:val="Table Grid"/>
    <w:basedOn w:val="a1"/>
    <w:uiPriority w:val="39"/>
    <w:rsid w:val="00CF1D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F1D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F03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F034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5401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1AE26-070F-4501-B186-98377DFE5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2021-05-17T06:18:00Z</cp:lastPrinted>
  <dcterms:created xsi:type="dcterms:W3CDTF">2021-05-03T09:14:00Z</dcterms:created>
  <dcterms:modified xsi:type="dcterms:W3CDTF">2021-06-02T10:10:00Z</dcterms:modified>
</cp:coreProperties>
</file>