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E87" w:rsidRPr="008B1E87" w:rsidRDefault="00DF405F" w:rsidP="008B1E87">
      <w:pPr>
        <w:pStyle w:val="11"/>
        <w:tabs>
          <w:tab w:val="left" w:pos="709"/>
        </w:tabs>
        <w:suppressAutoHyphens/>
        <w:autoSpaceDN w:val="0"/>
        <w:adjustRightInd/>
        <w:spacing w:line="500" w:lineRule="exact"/>
        <w:ind w:leftChars="0" w:left="0"/>
        <w:jc w:val="center"/>
        <w:rPr>
          <w:rFonts w:eastAsia="標楷體"/>
          <w:b/>
          <w:sz w:val="32"/>
          <w:szCs w:val="32"/>
        </w:rPr>
      </w:pPr>
      <w:r>
        <w:rPr>
          <w:rFonts w:eastAsia="標楷體" w:hint="eastAsia"/>
          <w:b/>
          <w:sz w:val="32"/>
          <w:szCs w:val="32"/>
        </w:rPr>
        <w:t>文化資產百藝之美</w:t>
      </w:r>
      <w:proofErr w:type="gramStart"/>
      <w:r>
        <w:rPr>
          <w:rFonts w:eastAsia="標楷體" w:hint="eastAsia"/>
          <w:b/>
          <w:sz w:val="32"/>
          <w:szCs w:val="32"/>
        </w:rPr>
        <w:t>──</w:t>
      </w:r>
      <w:proofErr w:type="gramEnd"/>
      <w:r w:rsidR="008B1E87" w:rsidRPr="008B1E87">
        <w:rPr>
          <w:rFonts w:eastAsia="標楷體" w:hint="eastAsia"/>
          <w:b/>
          <w:sz w:val="32"/>
          <w:szCs w:val="32"/>
        </w:rPr>
        <w:t>2</w:t>
      </w:r>
      <w:r w:rsidR="008B1E87" w:rsidRPr="008B1E87">
        <w:rPr>
          <w:rFonts w:eastAsia="標楷體"/>
          <w:b/>
          <w:sz w:val="32"/>
          <w:szCs w:val="32"/>
        </w:rPr>
        <w:t>024</w:t>
      </w:r>
      <w:r w:rsidR="008B1E87" w:rsidRPr="008B1E87">
        <w:rPr>
          <w:rFonts w:eastAsia="標楷體" w:hint="eastAsia"/>
          <w:b/>
          <w:sz w:val="32"/>
          <w:szCs w:val="32"/>
        </w:rPr>
        <w:t>南投學研討會徵稿</w:t>
      </w:r>
    </w:p>
    <w:p w:rsidR="008B1E87" w:rsidRPr="00DF405F" w:rsidRDefault="008B1E87" w:rsidP="008B1E87">
      <w:pPr>
        <w:pStyle w:val="11"/>
        <w:tabs>
          <w:tab w:val="left" w:pos="709"/>
        </w:tabs>
        <w:suppressAutoHyphens/>
        <w:autoSpaceDN w:val="0"/>
        <w:adjustRightInd/>
        <w:spacing w:line="500" w:lineRule="exact"/>
        <w:ind w:leftChars="0" w:left="0"/>
        <w:jc w:val="both"/>
        <w:rPr>
          <w:rFonts w:eastAsia="標楷體"/>
          <w:bCs/>
          <w:color w:val="000000" w:themeColor="text1"/>
          <w:szCs w:val="24"/>
        </w:rPr>
      </w:pPr>
    </w:p>
    <w:p w:rsidR="008B1E87" w:rsidRPr="00DF405F" w:rsidRDefault="008B1E87" w:rsidP="00D67BB4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1" w:left="566" w:hangingChars="235" w:hanging="564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>一、主題：</w:t>
      </w:r>
      <w:r w:rsidR="00DF405F" w:rsidRPr="00DF405F">
        <w:rPr>
          <w:rFonts w:eastAsia="標楷體" w:hint="eastAsia"/>
          <w:bCs/>
          <w:color w:val="000000" w:themeColor="text1"/>
          <w:szCs w:val="24"/>
        </w:rPr>
        <w:t>文化資產百藝之美</w:t>
      </w:r>
      <w:proofErr w:type="gramStart"/>
      <w:r w:rsidR="00DF405F" w:rsidRPr="00DF405F">
        <w:rPr>
          <w:rFonts w:eastAsia="標楷體" w:hint="eastAsia"/>
          <w:bCs/>
          <w:color w:val="000000" w:themeColor="text1"/>
          <w:szCs w:val="24"/>
        </w:rPr>
        <w:t>──</w:t>
      </w:r>
      <w:proofErr w:type="gramEnd"/>
      <w:r w:rsidR="00DF405F" w:rsidRPr="00DF405F">
        <w:rPr>
          <w:rFonts w:eastAsia="標楷體" w:hint="eastAsia"/>
          <w:bCs/>
          <w:color w:val="000000" w:themeColor="text1"/>
          <w:szCs w:val="24"/>
        </w:rPr>
        <w:t>以</w:t>
      </w:r>
      <w:r w:rsidRPr="00DF405F">
        <w:rPr>
          <w:rFonts w:eastAsia="標楷體" w:hint="eastAsia"/>
          <w:bCs/>
          <w:color w:val="000000" w:themeColor="text1"/>
          <w:szCs w:val="24"/>
        </w:rPr>
        <w:t>南投縣文化資產</w:t>
      </w:r>
      <w:r w:rsidR="00E82DF1" w:rsidRPr="00DF405F">
        <w:rPr>
          <w:rFonts w:eastAsia="標楷體" w:hint="eastAsia"/>
          <w:bCs/>
          <w:color w:val="000000" w:themeColor="text1"/>
          <w:szCs w:val="24"/>
        </w:rPr>
        <w:t>相關研究為主，</w:t>
      </w:r>
      <w:proofErr w:type="gramStart"/>
      <w:r w:rsidR="00E82DF1" w:rsidRPr="00DF405F">
        <w:rPr>
          <w:rFonts w:eastAsia="標楷體" w:hint="eastAsia"/>
          <w:bCs/>
          <w:color w:val="000000" w:themeColor="text1"/>
          <w:szCs w:val="24"/>
        </w:rPr>
        <w:t>或</w:t>
      </w:r>
      <w:r w:rsidRPr="00DF405F">
        <w:rPr>
          <w:rFonts w:eastAsia="標楷體" w:hint="eastAsia"/>
          <w:bCs/>
          <w:color w:val="000000" w:themeColor="text1"/>
          <w:szCs w:val="24"/>
        </w:rPr>
        <w:t>文創</w:t>
      </w:r>
      <w:proofErr w:type="gramEnd"/>
      <w:r w:rsidRPr="00DF405F">
        <w:rPr>
          <w:rFonts w:eastAsia="標楷體" w:hint="eastAsia"/>
          <w:bCs/>
          <w:color w:val="000000" w:themeColor="text1"/>
          <w:szCs w:val="24"/>
        </w:rPr>
        <w:t>、文學、歷史、藝術等</w:t>
      </w:r>
      <w:r w:rsidR="00E82DF1" w:rsidRPr="00DF405F">
        <w:rPr>
          <w:rFonts w:eastAsia="標楷體" w:hint="eastAsia"/>
          <w:bCs/>
          <w:color w:val="000000" w:themeColor="text1"/>
          <w:szCs w:val="24"/>
        </w:rPr>
        <w:t>研究</w:t>
      </w:r>
      <w:r w:rsidRPr="00DF405F">
        <w:rPr>
          <w:rFonts w:eastAsia="標楷體" w:hint="eastAsia"/>
          <w:bCs/>
          <w:color w:val="000000" w:themeColor="text1"/>
          <w:szCs w:val="24"/>
        </w:rPr>
        <w:t>。</w:t>
      </w:r>
    </w:p>
    <w:p w:rsidR="008B1E87" w:rsidRPr="00DF405F" w:rsidRDefault="008B1E87" w:rsidP="00D75EF3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0" w:left="0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>二、指導單位：南投縣政府</w:t>
      </w:r>
    </w:p>
    <w:p w:rsidR="008B1E87" w:rsidRPr="00DF405F" w:rsidRDefault="008B1E87" w:rsidP="00D75EF3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0" w:left="0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 xml:space="preserve">    </w:t>
      </w:r>
      <w:r w:rsidRPr="00DF405F">
        <w:rPr>
          <w:rFonts w:eastAsia="標楷體" w:hint="eastAsia"/>
          <w:bCs/>
          <w:color w:val="000000" w:themeColor="text1"/>
          <w:szCs w:val="24"/>
        </w:rPr>
        <w:t>主辦單位：南投縣政府文化局</w:t>
      </w:r>
    </w:p>
    <w:p w:rsidR="008B1E87" w:rsidRPr="00DF405F" w:rsidRDefault="008B1E87" w:rsidP="00D75EF3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0" w:left="0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 xml:space="preserve">    </w:t>
      </w:r>
      <w:r w:rsidRPr="00DF405F">
        <w:rPr>
          <w:rFonts w:eastAsia="標楷體" w:hint="eastAsia"/>
          <w:bCs/>
          <w:color w:val="000000" w:themeColor="text1"/>
          <w:szCs w:val="24"/>
        </w:rPr>
        <w:t>承辦單位：國立雲林科技大學產學處</w:t>
      </w:r>
    </w:p>
    <w:p w:rsidR="008B1E87" w:rsidRPr="00DF405F" w:rsidRDefault="008B1E87" w:rsidP="00D75EF3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0" w:left="0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>三、研討會日期：</w:t>
      </w:r>
      <w:r w:rsidRPr="00DF405F">
        <w:rPr>
          <w:rFonts w:eastAsia="標楷體" w:hint="eastAsia"/>
          <w:bCs/>
          <w:color w:val="000000" w:themeColor="text1"/>
          <w:szCs w:val="24"/>
        </w:rPr>
        <w:t>113</w:t>
      </w:r>
      <w:r w:rsidRPr="00DF405F">
        <w:rPr>
          <w:rFonts w:eastAsia="標楷體" w:hint="eastAsia"/>
          <w:bCs/>
          <w:color w:val="000000" w:themeColor="text1"/>
          <w:szCs w:val="24"/>
        </w:rPr>
        <w:t>年</w:t>
      </w:r>
      <w:r w:rsidRPr="00DF405F">
        <w:rPr>
          <w:rFonts w:eastAsia="標楷體" w:hint="eastAsia"/>
          <w:bCs/>
          <w:color w:val="000000" w:themeColor="text1"/>
          <w:szCs w:val="24"/>
        </w:rPr>
        <w:t>10</w:t>
      </w:r>
      <w:r w:rsidRPr="00DF405F">
        <w:rPr>
          <w:rFonts w:eastAsia="標楷體" w:hint="eastAsia"/>
          <w:bCs/>
          <w:color w:val="000000" w:themeColor="text1"/>
          <w:szCs w:val="24"/>
        </w:rPr>
        <w:t>月</w:t>
      </w:r>
      <w:r w:rsidR="001524FB">
        <w:rPr>
          <w:rFonts w:eastAsia="標楷體" w:hint="eastAsia"/>
          <w:bCs/>
          <w:color w:val="000000" w:themeColor="text1"/>
          <w:szCs w:val="24"/>
        </w:rPr>
        <w:t>26</w:t>
      </w:r>
      <w:r w:rsidRPr="00DF405F">
        <w:rPr>
          <w:rFonts w:eastAsia="標楷體" w:hint="eastAsia"/>
          <w:bCs/>
          <w:color w:val="000000" w:themeColor="text1"/>
          <w:szCs w:val="24"/>
        </w:rPr>
        <w:t>日</w:t>
      </w:r>
      <w:r w:rsidRPr="00DF405F">
        <w:rPr>
          <w:rFonts w:eastAsia="標楷體" w:hint="eastAsia"/>
          <w:bCs/>
          <w:color w:val="000000" w:themeColor="text1"/>
          <w:szCs w:val="24"/>
        </w:rPr>
        <w:t>(</w:t>
      </w:r>
      <w:r w:rsidRPr="00DF405F">
        <w:rPr>
          <w:rFonts w:eastAsia="標楷體" w:hint="eastAsia"/>
          <w:bCs/>
          <w:color w:val="000000" w:themeColor="text1"/>
          <w:szCs w:val="24"/>
        </w:rPr>
        <w:t>星期六</w:t>
      </w:r>
      <w:r w:rsidRPr="00DF405F">
        <w:rPr>
          <w:rFonts w:eastAsia="標楷體" w:hint="eastAsia"/>
          <w:bCs/>
          <w:color w:val="000000" w:themeColor="text1"/>
          <w:szCs w:val="24"/>
        </w:rPr>
        <w:t>)</w:t>
      </w:r>
      <w:r w:rsidRPr="00DF405F">
        <w:rPr>
          <w:rFonts w:eastAsia="標楷體" w:hint="eastAsia"/>
          <w:bCs/>
          <w:color w:val="000000" w:themeColor="text1"/>
          <w:szCs w:val="24"/>
        </w:rPr>
        <w:br/>
      </w:r>
      <w:r w:rsidRPr="00DF405F">
        <w:rPr>
          <w:rFonts w:eastAsia="標楷體" w:hint="eastAsia"/>
          <w:bCs/>
          <w:color w:val="000000" w:themeColor="text1"/>
          <w:szCs w:val="24"/>
        </w:rPr>
        <w:t>四、研討會地點：南投縣政府文化局圖書館七樓國際會議廳</w:t>
      </w:r>
    </w:p>
    <w:p w:rsidR="008B1E87" w:rsidRPr="00DF405F" w:rsidRDefault="008B1E87" w:rsidP="00D75EF3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0" w:left="0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>五、徵稿對象：國內相關研究之學者、專家、教師、研究生、文史工作者</w:t>
      </w:r>
    </w:p>
    <w:p w:rsidR="008B1E87" w:rsidRPr="00DF405F" w:rsidRDefault="008B1E87" w:rsidP="00D75EF3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0" w:left="0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>六、收件截止日期：</w:t>
      </w:r>
    </w:p>
    <w:p w:rsidR="008B1E87" w:rsidRPr="00DF405F" w:rsidRDefault="008B1E87" w:rsidP="00D75EF3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0" w:left="0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>(</w:t>
      </w:r>
      <w:proofErr w:type="gramStart"/>
      <w:r w:rsidRPr="00DF405F">
        <w:rPr>
          <w:rFonts w:eastAsia="標楷體" w:hint="eastAsia"/>
          <w:bCs/>
          <w:color w:val="000000" w:themeColor="text1"/>
          <w:szCs w:val="24"/>
        </w:rPr>
        <w:t>一</w:t>
      </w:r>
      <w:proofErr w:type="gramEnd"/>
      <w:r w:rsidRPr="00DF405F">
        <w:rPr>
          <w:rFonts w:eastAsia="標楷體" w:hint="eastAsia"/>
          <w:bCs/>
          <w:color w:val="000000" w:themeColor="text1"/>
          <w:szCs w:val="24"/>
        </w:rPr>
        <w:t xml:space="preserve">) </w:t>
      </w:r>
      <w:r w:rsidRPr="00DF405F">
        <w:rPr>
          <w:rFonts w:eastAsia="標楷體" w:hint="eastAsia"/>
          <w:bCs/>
          <w:color w:val="000000" w:themeColor="text1"/>
          <w:szCs w:val="24"/>
        </w:rPr>
        <w:t>題目、摘要截稿日期：</w:t>
      </w:r>
      <w:r w:rsidRPr="00DF405F">
        <w:rPr>
          <w:rFonts w:eastAsia="標楷體" w:hint="eastAsia"/>
          <w:bCs/>
          <w:color w:val="000000" w:themeColor="text1"/>
          <w:szCs w:val="24"/>
        </w:rPr>
        <w:t>113</w:t>
      </w:r>
      <w:r w:rsidRPr="00DF405F">
        <w:rPr>
          <w:rFonts w:eastAsia="標楷體" w:hint="eastAsia"/>
          <w:bCs/>
          <w:color w:val="000000" w:themeColor="text1"/>
          <w:szCs w:val="24"/>
        </w:rPr>
        <w:t>年</w:t>
      </w:r>
      <w:r w:rsidR="004751DF" w:rsidRPr="00DF405F">
        <w:rPr>
          <w:rFonts w:eastAsia="標楷體" w:hint="eastAsia"/>
          <w:bCs/>
          <w:color w:val="000000" w:themeColor="text1"/>
          <w:szCs w:val="24"/>
        </w:rPr>
        <w:t>6</w:t>
      </w:r>
      <w:r w:rsidRPr="00DF405F">
        <w:rPr>
          <w:rFonts w:eastAsia="標楷體" w:hint="eastAsia"/>
          <w:bCs/>
          <w:color w:val="000000" w:themeColor="text1"/>
          <w:szCs w:val="24"/>
        </w:rPr>
        <w:t>月</w:t>
      </w:r>
      <w:r w:rsidR="004751DF" w:rsidRPr="00DF405F">
        <w:rPr>
          <w:rFonts w:eastAsia="標楷體" w:hint="eastAsia"/>
          <w:bCs/>
          <w:color w:val="000000" w:themeColor="text1"/>
          <w:szCs w:val="24"/>
        </w:rPr>
        <w:t>15</w:t>
      </w:r>
      <w:r w:rsidRPr="00DF405F">
        <w:rPr>
          <w:rFonts w:eastAsia="標楷體" w:hint="eastAsia"/>
          <w:bCs/>
          <w:color w:val="000000" w:themeColor="text1"/>
          <w:szCs w:val="24"/>
        </w:rPr>
        <w:t>日</w:t>
      </w:r>
    </w:p>
    <w:p w:rsidR="008B1E87" w:rsidRPr="00DF405F" w:rsidRDefault="008B1E87" w:rsidP="00D75EF3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0" w:left="0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>(</w:t>
      </w:r>
      <w:r w:rsidRPr="00DF405F">
        <w:rPr>
          <w:rFonts w:eastAsia="標楷體" w:hint="eastAsia"/>
          <w:bCs/>
          <w:color w:val="000000" w:themeColor="text1"/>
          <w:szCs w:val="24"/>
        </w:rPr>
        <w:t>二</w:t>
      </w:r>
      <w:r w:rsidRPr="00DF405F">
        <w:rPr>
          <w:rFonts w:eastAsia="標楷體" w:hint="eastAsia"/>
          <w:bCs/>
          <w:color w:val="000000" w:themeColor="text1"/>
          <w:szCs w:val="24"/>
        </w:rPr>
        <w:t xml:space="preserve">) </w:t>
      </w:r>
      <w:r w:rsidRPr="00DF405F">
        <w:rPr>
          <w:rFonts w:eastAsia="標楷體" w:hint="eastAsia"/>
          <w:bCs/>
          <w:color w:val="000000" w:themeColor="text1"/>
          <w:szCs w:val="24"/>
        </w:rPr>
        <w:t>論文全文</w:t>
      </w:r>
      <w:r w:rsidRPr="00DF405F">
        <w:rPr>
          <w:rFonts w:eastAsia="標楷體" w:hint="eastAsia"/>
          <w:bCs/>
          <w:color w:val="000000" w:themeColor="text1"/>
          <w:szCs w:val="24"/>
        </w:rPr>
        <w:t>(</w:t>
      </w:r>
      <w:r w:rsidRPr="00DF405F">
        <w:rPr>
          <w:rFonts w:eastAsia="標楷體" w:hint="eastAsia"/>
          <w:bCs/>
          <w:color w:val="000000" w:themeColor="text1"/>
          <w:szCs w:val="24"/>
        </w:rPr>
        <w:t>含英文摘要</w:t>
      </w:r>
      <w:r w:rsidRPr="00DF405F">
        <w:rPr>
          <w:rFonts w:eastAsia="標楷體" w:hint="eastAsia"/>
          <w:bCs/>
          <w:color w:val="000000" w:themeColor="text1"/>
          <w:szCs w:val="24"/>
        </w:rPr>
        <w:t>)</w:t>
      </w:r>
      <w:r w:rsidRPr="00DF405F">
        <w:rPr>
          <w:rFonts w:eastAsia="標楷體" w:hint="eastAsia"/>
          <w:bCs/>
          <w:color w:val="000000" w:themeColor="text1"/>
          <w:szCs w:val="24"/>
        </w:rPr>
        <w:t>繳交日期：</w:t>
      </w:r>
      <w:r w:rsidRPr="00DF405F">
        <w:rPr>
          <w:rFonts w:eastAsia="標楷體" w:hint="eastAsia"/>
          <w:bCs/>
          <w:color w:val="000000" w:themeColor="text1"/>
          <w:szCs w:val="24"/>
        </w:rPr>
        <w:t>113</w:t>
      </w:r>
      <w:r w:rsidRPr="00DF405F">
        <w:rPr>
          <w:rFonts w:eastAsia="標楷體" w:hint="eastAsia"/>
          <w:bCs/>
          <w:color w:val="000000" w:themeColor="text1"/>
          <w:szCs w:val="24"/>
        </w:rPr>
        <w:t>年</w:t>
      </w:r>
      <w:r w:rsidRPr="00DF405F">
        <w:rPr>
          <w:rFonts w:eastAsia="標楷體" w:hint="eastAsia"/>
          <w:bCs/>
          <w:color w:val="000000" w:themeColor="text1"/>
          <w:szCs w:val="24"/>
        </w:rPr>
        <w:t>8</w:t>
      </w:r>
      <w:r w:rsidRPr="00DF405F">
        <w:rPr>
          <w:rFonts w:eastAsia="標楷體" w:hint="eastAsia"/>
          <w:bCs/>
          <w:color w:val="000000" w:themeColor="text1"/>
          <w:szCs w:val="24"/>
        </w:rPr>
        <w:t>月</w:t>
      </w:r>
      <w:r w:rsidRPr="00DF405F">
        <w:rPr>
          <w:rFonts w:eastAsia="標楷體" w:hint="eastAsia"/>
          <w:bCs/>
          <w:color w:val="000000" w:themeColor="text1"/>
          <w:szCs w:val="24"/>
        </w:rPr>
        <w:t>30</w:t>
      </w:r>
      <w:r w:rsidRPr="00DF405F">
        <w:rPr>
          <w:rFonts w:eastAsia="標楷體" w:hint="eastAsia"/>
          <w:bCs/>
          <w:color w:val="000000" w:themeColor="text1"/>
          <w:szCs w:val="24"/>
        </w:rPr>
        <w:t>日</w:t>
      </w:r>
    </w:p>
    <w:p w:rsidR="008B1E87" w:rsidRPr="00DF405F" w:rsidRDefault="008B1E87" w:rsidP="00D67BB4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0" w:left="425" w:hangingChars="177" w:hanging="425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>七、論文全文格式：請以電腦打字，</w:t>
      </w:r>
      <w:r w:rsidR="005A0031" w:rsidRPr="00DF405F">
        <w:rPr>
          <w:rFonts w:eastAsia="標楷體" w:hint="eastAsia"/>
          <w:bCs/>
          <w:color w:val="000000" w:themeColor="text1"/>
          <w:szCs w:val="24"/>
        </w:rPr>
        <w:t>論文全文</w:t>
      </w:r>
      <w:r w:rsidRPr="00DF405F">
        <w:rPr>
          <w:rFonts w:eastAsia="標楷體" w:hint="eastAsia"/>
          <w:bCs/>
          <w:color w:val="000000" w:themeColor="text1"/>
          <w:szCs w:val="24"/>
        </w:rPr>
        <w:t>約</w:t>
      </w:r>
      <w:r w:rsidR="005A0031" w:rsidRPr="00DF405F">
        <w:rPr>
          <w:rFonts w:eastAsia="標楷體" w:hint="eastAsia"/>
          <w:bCs/>
          <w:color w:val="000000" w:themeColor="text1"/>
          <w:szCs w:val="24"/>
        </w:rPr>
        <w:t>10,000</w:t>
      </w:r>
      <w:r w:rsidR="005A0031" w:rsidRPr="00DF405F">
        <w:rPr>
          <w:rFonts w:eastAsia="標楷體" w:hint="eastAsia"/>
          <w:bCs/>
          <w:color w:val="000000" w:themeColor="text1"/>
          <w:szCs w:val="24"/>
        </w:rPr>
        <w:t>字至</w:t>
      </w:r>
      <w:r w:rsidRPr="00DF405F">
        <w:rPr>
          <w:rFonts w:eastAsia="標楷體" w:hint="eastAsia"/>
          <w:bCs/>
          <w:color w:val="000000" w:themeColor="text1"/>
          <w:szCs w:val="24"/>
        </w:rPr>
        <w:t>15,000</w:t>
      </w:r>
      <w:r w:rsidRPr="00DF405F">
        <w:rPr>
          <w:rFonts w:eastAsia="標楷體" w:hint="eastAsia"/>
          <w:bCs/>
          <w:color w:val="000000" w:themeColor="text1"/>
          <w:szCs w:val="24"/>
        </w:rPr>
        <w:t>字（含摘要、</w:t>
      </w:r>
      <w:proofErr w:type="gramStart"/>
      <w:r w:rsidRPr="00DF405F">
        <w:rPr>
          <w:rFonts w:eastAsia="標楷體" w:hint="eastAsia"/>
          <w:bCs/>
          <w:color w:val="000000" w:themeColor="text1"/>
          <w:szCs w:val="24"/>
        </w:rPr>
        <w:t>註</w:t>
      </w:r>
      <w:proofErr w:type="gramEnd"/>
      <w:r w:rsidRPr="00DF405F">
        <w:rPr>
          <w:rFonts w:eastAsia="標楷體" w:hint="eastAsia"/>
          <w:bCs/>
          <w:color w:val="000000" w:themeColor="text1"/>
          <w:szCs w:val="24"/>
        </w:rPr>
        <w:t>釋、參考書目、附錄、圖表等）。論文格式請</w:t>
      </w:r>
      <w:proofErr w:type="gramStart"/>
      <w:r w:rsidRPr="00DF405F">
        <w:rPr>
          <w:rFonts w:eastAsia="標楷體" w:hint="eastAsia"/>
          <w:bCs/>
          <w:color w:val="000000" w:themeColor="text1"/>
          <w:szCs w:val="24"/>
        </w:rPr>
        <w:t>採</w:t>
      </w:r>
      <w:proofErr w:type="gramEnd"/>
      <w:r w:rsidR="008812BE" w:rsidRPr="00DF405F">
        <w:rPr>
          <w:rFonts w:eastAsia="標楷體" w:hint="eastAsia"/>
          <w:b/>
          <w:color w:val="000000" w:themeColor="text1"/>
          <w:szCs w:val="24"/>
        </w:rPr>
        <w:t>《文化資產保存學刊》撰稿體例</w:t>
      </w:r>
      <w:r w:rsidRPr="00DF405F">
        <w:rPr>
          <w:rFonts w:eastAsia="標楷體" w:hint="eastAsia"/>
          <w:b/>
          <w:color w:val="000000" w:themeColor="text1"/>
          <w:szCs w:val="24"/>
        </w:rPr>
        <w:t>之規範</w:t>
      </w:r>
      <w:r w:rsidR="00FE45E0" w:rsidRPr="005E069C">
        <w:rPr>
          <w:rFonts w:eastAsia="標楷體" w:hint="eastAsia"/>
          <w:bCs/>
          <w:color w:val="000000" w:themeColor="text1"/>
          <w:szCs w:val="24"/>
        </w:rPr>
        <w:t>(</w:t>
      </w:r>
      <w:r w:rsidR="00FE45E0" w:rsidRPr="005E069C">
        <w:rPr>
          <w:rFonts w:eastAsia="標楷體" w:hint="eastAsia"/>
          <w:bCs/>
          <w:color w:val="000000" w:themeColor="text1"/>
          <w:szCs w:val="24"/>
        </w:rPr>
        <w:t>附件二</w:t>
      </w:r>
      <w:r w:rsidR="00FE45E0" w:rsidRPr="005E069C">
        <w:rPr>
          <w:rFonts w:eastAsia="標楷體" w:hint="eastAsia"/>
          <w:bCs/>
          <w:color w:val="000000" w:themeColor="text1"/>
          <w:szCs w:val="24"/>
        </w:rPr>
        <w:t>)</w:t>
      </w:r>
      <w:r w:rsidRPr="00DF405F">
        <w:rPr>
          <w:rFonts w:eastAsia="標楷體" w:hint="eastAsia"/>
          <w:bCs/>
          <w:color w:val="000000" w:themeColor="text1"/>
          <w:szCs w:val="24"/>
        </w:rPr>
        <w:t>。</w:t>
      </w:r>
      <w:r w:rsidR="008812BE" w:rsidRPr="00DF405F">
        <w:rPr>
          <w:rFonts w:eastAsia="標楷體" w:hint="eastAsia"/>
          <w:bCs/>
          <w:color w:val="000000" w:themeColor="text1"/>
          <w:szCs w:val="24"/>
        </w:rPr>
        <w:t>並</w:t>
      </w:r>
      <w:r w:rsidRPr="00DF405F">
        <w:rPr>
          <w:rFonts w:eastAsia="標楷體" w:hint="eastAsia"/>
          <w:bCs/>
          <w:color w:val="000000" w:themeColor="text1"/>
          <w:szCs w:val="24"/>
        </w:rPr>
        <w:t>請填具「</w:t>
      </w:r>
      <w:r w:rsidRPr="00DF405F">
        <w:rPr>
          <w:rFonts w:eastAsia="標楷體" w:hint="eastAsia"/>
          <w:b/>
          <w:color w:val="000000" w:themeColor="text1"/>
          <w:szCs w:val="24"/>
        </w:rPr>
        <w:t>投稿者資料表</w:t>
      </w:r>
      <w:r w:rsidRPr="00DF405F">
        <w:rPr>
          <w:rFonts w:eastAsia="標楷體" w:hint="eastAsia"/>
          <w:bCs/>
          <w:color w:val="000000" w:themeColor="text1"/>
          <w:szCs w:val="24"/>
        </w:rPr>
        <w:t>」</w:t>
      </w:r>
      <w:r w:rsidR="00FE45E0">
        <w:rPr>
          <w:rFonts w:eastAsia="標楷體" w:hint="eastAsia"/>
          <w:bCs/>
          <w:color w:val="000000" w:themeColor="text1"/>
          <w:szCs w:val="24"/>
        </w:rPr>
        <w:t>(</w:t>
      </w:r>
      <w:r w:rsidR="00FE45E0">
        <w:rPr>
          <w:rFonts w:eastAsia="標楷體" w:hint="eastAsia"/>
          <w:bCs/>
          <w:color w:val="000000" w:themeColor="text1"/>
          <w:szCs w:val="24"/>
        </w:rPr>
        <w:t>附件一</w:t>
      </w:r>
      <w:r w:rsidR="00FE45E0">
        <w:rPr>
          <w:rFonts w:eastAsia="標楷體" w:hint="eastAsia"/>
          <w:bCs/>
          <w:color w:val="000000" w:themeColor="text1"/>
          <w:szCs w:val="24"/>
        </w:rPr>
        <w:t>)</w:t>
      </w:r>
      <w:r w:rsidRPr="00DF405F">
        <w:rPr>
          <w:rFonts w:eastAsia="標楷體" w:hint="eastAsia"/>
          <w:bCs/>
          <w:color w:val="000000" w:themeColor="text1"/>
          <w:szCs w:val="24"/>
        </w:rPr>
        <w:t>，以利聯繫。</w:t>
      </w:r>
    </w:p>
    <w:p w:rsidR="008B1E87" w:rsidRPr="00DF405F" w:rsidRDefault="008B1E87" w:rsidP="00D67BB4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0" w:left="425" w:hangingChars="177" w:hanging="425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>八、收件方式：</w:t>
      </w:r>
      <w:r w:rsidR="00223563" w:rsidRPr="00DF405F">
        <w:rPr>
          <w:rFonts w:eastAsia="標楷體" w:hint="eastAsia"/>
          <w:bCs/>
          <w:color w:val="000000" w:themeColor="text1"/>
          <w:szCs w:val="24"/>
        </w:rPr>
        <w:t>投稿者</w:t>
      </w:r>
      <w:r w:rsidR="006361EC" w:rsidRPr="00DF405F">
        <w:rPr>
          <w:rFonts w:eastAsia="標楷體" w:hint="eastAsia"/>
          <w:bCs/>
          <w:color w:val="000000" w:themeColor="text1"/>
          <w:szCs w:val="24"/>
        </w:rPr>
        <w:t>資料表、</w:t>
      </w:r>
      <w:r w:rsidR="007E56D1" w:rsidRPr="00DF405F">
        <w:rPr>
          <w:rFonts w:eastAsia="標楷體" w:hint="eastAsia"/>
          <w:bCs/>
          <w:color w:val="000000" w:themeColor="text1"/>
          <w:szCs w:val="24"/>
        </w:rPr>
        <w:t>論文</w:t>
      </w:r>
      <w:r w:rsidRPr="00DF405F">
        <w:rPr>
          <w:rFonts w:eastAsia="標楷體" w:hint="eastAsia"/>
          <w:bCs/>
          <w:color w:val="000000" w:themeColor="text1"/>
          <w:szCs w:val="24"/>
        </w:rPr>
        <w:t>摘要皆</w:t>
      </w:r>
      <w:proofErr w:type="gramStart"/>
      <w:r w:rsidRPr="00DF405F">
        <w:rPr>
          <w:rFonts w:eastAsia="標楷體" w:hint="eastAsia"/>
          <w:bCs/>
          <w:color w:val="000000" w:themeColor="text1"/>
          <w:szCs w:val="24"/>
        </w:rPr>
        <w:t>採</w:t>
      </w:r>
      <w:proofErr w:type="gramEnd"/>
      <w:r w:rsidRPr="00DF405F">
        <w:rPr>
          <w:rFonts w:eastAsia="標楷體" w:hint="eastAsia"/>
          <w:bCs/>
          <w:color w:val="000000" w:themeColor="text1"/>
          <w:szCs w:val="24"/>
        </w:rPr>
        <w:t>電子</w:t>
      </w:r>
      <w:proofErr w:type="gramStart"/>
      <w:r w:rsidRPr="00DF405F">
        <w:rPr>
          <w:rFonts w:eastAsia="標楷體" w:hint="eastAsia"/>
          <w:bCs/>
          <w:color w:val="000000" w:themeColor="text1"/>
          <w:szCs w:val="24"/>
        </w:rPr>
        <w:t>檔</w:t>
      </w:r>
      <w:proofErr w:type="gramEnd"/>
      <w:r w:rsidR="00223563" w:rsidRPr="00DF405F">
        <w:rPr>
          <w:rFonts w:eastAsia="標楷體" w:hint="eastAsia"/>
          <w:bCs/>
          <w:color w:val="000000" w:themeColor="text1"/>
          <w:szCs w:val="24"/>
        </w:rPr>
        <w:t>繳交</w:t>
      </w:r>
      <w:proofErr w:type="gramStart"/>
      <w:r w:rsidRPr="00DF405F">
        <w:rPr>
          <w:rFonts w:eastAsia="標楷體" w:hint="eastAsia"/>
          <w:bCs/>
          <w:color w:val="000000" w:themeColor="text1"/>
          <w:szCs w:val="24"/>
        </w:rPr>
        <w:t>（</w:t>
      </w:r>
      <w:proofErr w:type="gramEnd"/>
      <w:r w:rsidRPr="00DF405F">
        <w:rPr>
          <w:rFonts w:eastAsia="標楷體" w:hint="eastAsia"/>
          <w:bCs/>
          <w:color w:val="000000" w:themeColor="text1"/>
          <w:szCs w:val="24"/>
        </w:rPr>
        <w:t>Word</w:t>
      </w:r>
      <w:r w:rsidRPr="00DF405F">
        <w:rPr>
          <w:rFonts w:eastAsia="標楷體" w:hint="eastAsia"/>
          <w:bCs/>
          <w:color w:val="000000" w:themeColor="text1"/>
          <w:szCs w:val="24"/>
        </w:rPr>
        <w:t>格式</w:t>
      </w:r>
      <w:r w:rsidRPr="00DF405F">
        <w:rPr>
          <w:rFonts w:eastAsia="標楷體" w:hint="eastAsia"/>
          <w:bCs/>
          <w:color w:val="000000" w:themeColor="text1"/>
          <w:szCs w:val="24"/>
        </w:rPr>
        <w:t>)</w:t>
      </w:r>
      <w:r w:rsidR="007E56D1" w:rsidRPr="00DF405F">
        <w:rPr>
          <w:rFonts w:eastAsia="標楷體" w:hint="eastAsia"/>
          <w:bCs/>
          <w:color w:val="000000" w:themeColor="text1"/>
          <w:szCs w:val="24"/>
        </w:rPr>
        <w:t>；投稿者資料表與論文摘要</w:t>
      </w:r>
      <w:r w:rsidR="006361EC" w:rsidRPr="00DF405F">
        <w:rPr>
          <w:rFonts w:eastAsia="標楷體" w:hint="eastAsia"/>
          <w:bCs/>
          <w:color w:val="000000" w:themeColor="text1"/>
          <w:szCs w:val="24"/>
        </w:rPr>
        <w:t>於</w:t>
      </w:r>
      <w:r w:rsidR="004751DF" w:rsidRPr="00DF405F">
        <w:rPr>
          <w:rFonts w:eastAsia="標楷體" w:hint="eastAsia"/>
          <w:bCs/>
          <w:color w:val="000000" w:themeColor="text1"/>
          <w:szCs w:val="24"/>
        </w:rPr>
        <w:t>6</w:t>
      </w:r>
      <w:r w:rsidR="006361EC" w:rsidRPr="00DF405F">
        <w:rPr>
          <w:rFonts w:eastAsia="標楷體" w:hint="eastAsia"/>
          <w:bCs/>
          <w:color w:val="000000" w:themeColor="text1"/>
          <w:szCs w:val="24"/>
        </w:rPr>
        <w:t>月</w:t>
      </w:r>
      <w:r w:rsidR="004751DF" w:rsidRPr="00DF405F">
        <w:rPr>
          <w:rFonts w:eastAsia="標楷體" w:hint="eastAsia"/>
          <w:bCs/>
          <w:color w:val="000000" w:themeColor="text1"/>
          <w:szCs w:val="24"/>
        </w:rPr>
        <w:t>15</w:t>
      </w:r>
      <w:r w:rsidR="006361EC" w:rsidRPr="00DF405F">
        <w:rPr>
          <w:rFonts w:eastAsia="標楷體" w:hint="eastAsia"/>
          <w:bCs/>
          <w:color w:val="000000" w:themeColor="text1"/>
          <w:szCs w:val="24"/>
        </w:rPr>
        <w:t>日前，</w:t>
      </w:r>
      <w:r w:rsidRPr="00DF405F">
        <w:rPr>
          <w:rFonts w:eastAsia="標楷體" w:hint="eastAsia"/>
          <w:bCs/>
          <w:color w:val="000000" w:themeColor="text1"/>
          <w:szCs w:val="24"/>
        </w:rPr>
        <w:t>以</w:t>
      </w:r>
      <w:r w:rsidRPr="00DF405F">
        <w:rPr>
          <w:rFonts w:eastAsia="標楷體" w:hint="eastAsia"/>
          <w:bCs/>
          <w:color w:val="000000" w:themeColor="text1"/>
          <w:szCs w:val="24"/>
        </w:rPr>
        <w:t>E-mail</w:t>
      </w:r>
      <w:r w:rsidRPr="00DF405F">
        <w:rPr>
          <w:rFonts w:eastAsia="標楷體" w:hint="eastAsia"/>
          <w:bCs/>
          <w:color w:val="000000" w:themeColor="text1"/>
          <w:szCs w:val="24"/>
        </w:rPr>
        <w:t>寄至</w:t>
      </w:r>
      <w:r w:rsidRPr="00DF405F">
        <w:rPr>
          <w:rFonts w:eastAsia="標楷體"/>
          <w:bCs/>
          <w:color w:val="000000" w:themeColor="text1"/>
          <w:szCs w:val="24"/>
        </w:rPr>
        <w:t>alenj@yuntech.edu.tw</w:t>
      </w:r>
      <w:r w:rsidRPr="00DF405F">
        <w:rPr>
          <w:rFonts w:eastAsia="標楷體" w:hint="eastAsia"/>
          <w:bCs/>
          <w:color w:val="000000" w:themeColor="text1"/>
          <w:szCs w:val="24"/>
        </w:rPr>
        <w:t>(</w:t>
      </w:r>
      <w:r w:rsidRPr="00DF405F">
        <w:rPr>
          <w:rFonts w:eastAsia="標楷體"/>
          <w:bCs/>
          <w:color w:val="000000" w:themeColor="text1"/>
          <w:szCs w:val="24"/>
        </w:rPr>
        <w:t>葉</w:t>
      </w:r>
      <w:proofErr w:type="gramStart"/>
      <w:r w:rsidRPr="00DF405F">
        <w:rPr>
          <w:rFonts w:eastAsia="標楷體"/>
          <w:bCs/>
          <w:color w:val="000000" w:themeColor="text1"/>
          <w:szCs w:val="24"/>
        </w:rPr>
        <w:t>衽榤</w:t>
      </w:r>
      <w:proofErr w:type="gramEnd"/>
      <w:r w:rsidRPr="00DF405F">
        <w:rPr>
          <w:rFonts w:eastAsia="標楷體" w:hint="eastAsia"/>
          <w:bCs/>
          <w:color w:val="000000" w:themeColor="text1"/>
          <w:szCs w:val="24"/>
        </w:rPr>
        <w:t>收</w:t>
      </w:r>
      <w:r w:rsidRPr="00DF405F">
        <w:rPr>
          <w:rFonts w:eastAsia="標楷體" w:hint="eastAsia"/>
          <w:bCs/>
          <w:color w:val="000000" w:themeColor="text1"/>
          <w:szCs w:val="24"/>
        </w:rPr>
        <w:t>)</w:t>
      </w:r>
      <w:r w:rsidRPr="00DF405F">
        <w:rPr>
          <w:rFonts w:eastAsia="標楷體" w:hint="eastAsia"/>
          <w:bCs/>
          <w:color w:val="000000" w:themeColor="text1"/>
          <w:szCs w:val="24"/>
        </w:rPr>
        <w:t>。主旨及檔案名稱請寫：</w:t>
      </w:r>
      <w:r w:rsidRPr="00DF405F">
        <w:rPr>
          <w:rFonts w:eastAsia="標楷體" w:hint="eastAsia"/>
          <w:bCs/>
          <w:color w:val="000000" w:themeColor="text1"/>
          <w:szCs w:val="24"/>
        </w:rPr>
        <w:t>2</w:t>
      </w:r>
      <w:r w:rsidRPr="00DF405F">
        <w:rPr>
          <w:rFonts w:eastAsia="標楷體"/>
          <w:bCs/>
          <w:color w:val="000000" w:themeColor="text1"/>
          <w:szCs w:val="24"/>
        </w:rPr>
        <w:t>024</w:t>
      </w:r>
      <w:r w:rsidRPr="00DF405F">
        <w:rPr>
          <w:rFonts w:eastAsia="標楷體" w:hint="eastAsia"/>
          <w:bCs/>
          <w:color w:val="000000" w:themeColor="text1"/>
          <w:szCs w:val="24"/>
        </w:rPr>
        <w:t>南投學研討會</w:t>
      </w:r>
      <w:r w:rsidR="007E56D1" w:rsidRPr="00DF405F">
        <w:rPr>
          <w:rFonts w:eastAsia="標楷體" w:hint="eastAsia"/>
          <w:bCs/>
          <w:color w:val="000000" w:themeColor="text1"/>
          <w:szCs w:val="24"/>
        </w:rPr>
        <w:t xml:space="preserve"> </w:t>
      </w:r>
      <w:r w:rsidRPr="00DF405F">
        <w:rPr>
          <w:rFonts w:eastAsia="標楷體" w:hint="eastAsia"/>
          <w:bCs/>
          <w:color w:val="000000" w:themeColor="text1"/>
          <w:szCs w:val="24"/>
        </w:rPr>
        <w:t>(</w:t>
      </w:r>
      <w:r w:rsidRPr="00DF405F">
        <w:rPr>
          <w:rFonts w:eastAsia="標楷體" w:hint="eastAsia"/>
          <w:bCs/>
          <w:color w:val="000000" w:themeColor="text1"/>
          <w:szCs w:val="24"/>
        </w:rPr>
        <w:t>姓名</w:t>
      </w:r>
      <w:r w:rsidRPr="00DF405F">
        <w:rPr>
          <w:rFonts w:eastAsia="標楷體" w:hint="eastAsia"/>
          <w:bCs/>
          <w:color w:val="000000" w:themeColor="text1"/>
          <w:szCs w:val="24"/>
        </w:rPr>
        <w:t>+</w:t>
      </w:r>
      <w:r w:rsidRPr="00DF405F">
        <w:rPr>
          <w:rFonts w:eastAsia="標楷體" w:hint="eastAsia"/>
          <w:bCs/>
          <w:color w:val="000000" w:themeColor="text1"/>
          <w:szCs w:val="24"/>
        </w:rPr>
        <w:t>題目</w:t>
      </w:r>
      <w:r w:rsidRPr="00DF405F">
        <w:rPr>
          <w:rFonts w:eastAsia="標楷體" w:hint="eastAsia"/>
          <w:bCs/>
          <w:color w:val="000000" w:themeColor="text1"/>
          <w:szCs w:val="24"/>
        </w:rPr>
        <w:t>)</w:t>
      </w:r>
      <w:r w:rsidRPr="00DF405F">
        <w:rPr>
          <w:rFonts w:eastAsia="標楷體" w:hint="eastAsia"/>
          <w:bCs/>
          <w:color w:val="000000" w:themeColor="text1"/>
          <w:szCs w:val="24"/>
        </w:rPr>
        <w:t>。</w:t>
      </w:r>
    </w:p>
    <w:p w:rsidR="008B1E87" w:rsidRPr="00DF405F" w:rsidRDefault="008B1E87" w:rsidP="00D67BB4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0" w:left="425" w:hangingChars="177" w:hanging="425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>九、注意事項：</w:t>
      </w:r>
    </w:p>
    <w:p w:rsidR="008B1E87" w:rsidRPr="00DF405F" w:rsidRDefault="008B1E87" w:rsidP="00D67BB4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0" w:left="425" w:hangingChars="177" w:hanging="425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>(</w:t>
      </w:r>
      <w:proofErr w:type="gramStart"/>
      <w:r w:rsidRPr="00DF405F">
        <w:rPr>
          <w:rFonts w:eastAsia="標楷體" w:hint="eastAsia"/>
          <w:bCs/>
          <w:color w:val="000000" w:themeColor="text1"/>
          <w:szCs w:val="24"/>
        </w:rPr>
        <w:t>一</w:t>
      </w:r>
      <w:proofErr w:type="gramEnd"/>
      <w:r w:rsidRPr="00DF405F">
        <w:rPr>
          <w:rFonts w:eastAsia="標楷體" w:hint="eastAsia"/>
          <w:bCs/>
          <w:color w:val="000000" w:themeColor="text1"/>
          <w:szCs w:val="24"/>
        </w:rPr>
        <w:t xml:space="preserve">) </w:t>
      </w:r>
      <w:r w:rsidR="00D75EF3" w:rsidRPr="00DF405F">
        <w:rPr>
          <w:rFonts w:eastAsia="標楷體" w:hint="eastAsia"/>
          <w:bCs/>
          <w:color w:val="000000" w:themeColor="text1"/>
          <w:szCs w:val="24"/>
        </w:rPr>
        <w:t>研討會</w:t>
      </w:r>
      <w:r w:rsidRPr="00DF405F">
        <w:rPr>
          <w:rFonts w:eastAsia="標楷體" w:hint="eastAsia"/>
          <w:bCs/>
          <w:color w:val="000000" w:themeColor="text1"/>
          <w:szCs w:val="24"/>
        </w:rPr>
        <w:t>預計</w:t>
      </w:r>
      <w:r w:rsidR="00D75EF3" w:rsidRPr="00DF405F">
        <w:rPr>
          <w:rFonts w:eastAsia="標楷體" w:hint="eastAsia"/>
          <w:bCs/>
          <w:color w:val="000000" w:themeColor="text1"/>
          <w:szCs w:val="24"/>
        </w:rPr>
        <w:t>論文發表六</w:t>
      </w:r>
      <w:r w:rsidRPr="00DF405F">
        <w:rPr>
          <w:rFonts w:eastAsia="標楷體" w:hint="eastAsia"/>
          <w:bCs/>
          <w:color w:val="000000" w:themeColor="text1"/>
          <w:szCs w:val="24"/>
        </w:rPr>
        <w:t>篇，需為</w:t>
      </w:r>
      <w:r w:rsidR="00D75EF3" w:rsidRPr="00DF405F">
        <w:rPr>
          <w:rFonts w:eastAsia="標楷體" w:hint="eastAsia"/>
          <w:bCs/>
          <w:color w:val="000000" w:themeColor="text1"/>
          <w:szCs w:val="24"/>
        </w:rPr>
        <w:t>尚未以</w:t>
      </w:r>
      <w:r w:rsidRPr="00DF405F">
        <w:rPr>
          <w:rFonts w:eastAsia="標楷體" w:hint="eastAsia"/>
          <w:bCs/>
          <w:color w:val="000000" w:themeColor="text1"/>
          <w:szCs w:val="24"/>
        </w:rPr>
        <w:t>任何形式公開發表之學術論文，每人</w:t>
      </w:r>
      <w:r w:rsidR="00D75EF3" w:rsidRPr="00DF405F">
        <w:rPr>
          <w:rFonts w:eastAsia="標楷體" w:hint="eastAsia"/>
          <w:bCs/>
          <w:color w:val="000000" w:themeColor="text1"/>
          <w:szCs w:val="24"/>
        </w:rPr>
        <w:t>投稿</w:t>
      </w:r>
      <w:r w:rsidRPr="00DF405F">
        <w:rPr>
          <w:rFonts w:eastAsia="標楷體" w:hint="eastAsia"/>
          <w:bCs/>
          <w:color w:val="000000" w:themeColor="text1"/>
          <w:szCs w:val="24"/>
        </w:rPr>
        <w:t>以一篇為限。</w:t>
      </w:r>
    </w:p>
    <w:p w:rsidR="00D44D55" w:rsidRPr="00DF405F" w:rsidRDefault="008B1E87" w:rsidP="00D67BB4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0" w:left="425" w:hangingChars="177" w:hanging="425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>(</w:t>
      </w:r>
      <w:r w:rsidRPr="00DF405F">
        <w:rPr>
          <w:rFonts w:eastAsia="標楷體" w:hint="eastAsia"/>
          <w:bCs/>
          <w:color w:val="000000" w:themeColor="text1"/>
          <w:szCs w:val="24"/>
        </w:rPr>
        <w:t>二</w:t>
      </w:r>
      <w:r w:rsidRPr="00DF405F">
        <w:rPr>
          <w:rFonts w:eastAsia="標楷體" w:hint="eastAsia"/>
          <w:bCs/>
          <w:color w:val="000000" w:themeColor="text1"/>
          <w:szCs w:val="24"/>
        </w:rPr>
        <w:t xml:space="preserve">) </w:t>
      </w:r>
      <w:r w:rsidRPr="00DF405F">
        <w:rPr>
          <w:rFonts w:eastAsia="標楷體" w:hint="eastAsia"/>
          <w:bCs/>
          <w:color w:val="000000" w:themeColor="text1"/>
          <w:szCs w:val="24"/>
        </w:rPr>
        <w:t>題目、摘要審查預定</w:t>
      </w:r>
      <w:r w:rsidRPr="00DF405F">
        <w:rPr>
          <w:rFonts w:eastAsia="標楷體" w:hint="eastAsia"/>
          <w:bCs/>
          <w:color w:val="000000" w:themeColor="text1"/>
          <w:szCs w:val="24"/>
        </w:rPr>
        <w:t>113</w:t>
      </w:r>
      <w:r w:rsidRPr="00DF405F">
        <w:rPr>
          <w:rFonts w:eastAsia="標楷體" w:hint="eastAsia"/>
          <w:bCs/>
          <w:color w:val="000000" w:themeColor="text1"/>
          <w:szCs w:val="24"/>
        </w:rPr>
        <w:t>年</w:t>
      </w:r>
      <w:r w:rsidR="004751DF" w:rsidRPr="00DF405F">
        <w:rPr>
          <w:rFonts w:eastAsia="標楷體" w:hint="eastAsia"/>
          <w:bCs/>
          <w:color w:val="000000" w:themeColor="text1"/>
          <w:szCs w:val="24"/>
        </w:rPr>
        <w:t>6</w:t>
      </w:r>
      <w:r w:rsidRPr="00DF405F">
        <w:rPr>
          <w:rFonts w:eastAsia="標楷體" w:hint="eastAsia"/>
          <w:bCs/>
          <w:color w:val="000000" w:themeColor="text1"/>
          <w:szCs w:val="24"/>
        </w:rPr>
        <w:t>月</w:t>
      </w:r>
      <w:r w:rsidRPr="00DF405F">
        <w:rPr>
          <w:rFonts w:eastAsia="標楷體" w:hint="eastAsia"/>
          <w:bCs/>
          <w:color w:val="000000" w:themeColor="text1"/>
          <w:szCs w:val="24"/>
        </w:rPr>
        <w:t>30</w:t>
      </w:r>
      <w:r w:rsidRPr="00DF405F">
        <w:rPr>
          <w:rFonts w:eastAsia="標楷體" w:hint="eastAsia"/>
          <w:bCs/>
          <w:color w:val="000000" w:themeColor="text1"/>
          <w:szCs w:val="24"/>
        </w:rPr>
        <w:t>日告知結果；並請通過摘要審查者於</w:t>
      </w:r>
      <w:r w:rsidRPr="00DF405F">
        <w:rPr>
          <w:rFonts w:eastAsia="標楷體" w:hint="eastAsia"/>
          <w:bCs/>
          <w:color w:val="000000" w:themeColor="text1"/>
          <w:szCs w:val="24"/>
        </w:rPr>
        <w:t>11</w:t>
      </w:r>
      <w:r w:rsidR="00CC1737" w:rsidRPr="00DF405F">
        <w:rPr>
          <w:rFonts w:eastAsia="標楷體" w:hint="eastAsia"/>
          <w:bCs/>
          <w:color w:val="000000" w:themeColor="text1"/>
          <w:szCs w:val="24"/>
        </w:rPr>
        <w:t>3</w:t>
      </w:r>
      <w:r w:rsidRPr="00DF405F">
        <w:rPr>
          <w:rFonts w:eastAsia="標楷體" w:hint="eastAsia"/>
          <w:bCs/>
          <w:color w:val="000000" w:themeColor="text1"/>
          <w:szCs w:val="24"/>
        </w:rPr>
        <w:t>年</w:t>
      </w:r>
      <w:r w:rsidRPr="00DF405F">
        <w:rPr>
          <w:rFonts w:eastAsia="標楷體" w:hint="eastAsia"/>
          <w:bCs/>
          <w:color w:val="000000" w:themeColor="text1"/>
          <w:szCs w:val="24"/>
        </w:rPr>
        <w:t>8</w:t>
      </w:r>
      <w:r w:rsidRPr="00DF405F">
        <w:rPr>
          <w:rFonts w:eastAsia="標楷體" w:hint="eastAsia"/>
          <w:bCs/>
          <w:color w:val="000000" w:themeColor="text1"/>
          <w:szCs w:val="24"/>
        </w:rPr>
        <w:t>月</w:t>
      </w:r>
      <w:r w:rsidRPr="00DF405F">
        <w:rPr>
          <w:rFonts w:eastAsia="標楷體" w:hint="eastAsia"/>
          <w:bCs/>
          <w:color w:val="000000" w:themeColor="text1"/>
          <w:szCs w:val="24"/>
        </w:rPr>
        <w:t>30</w:t>
      </w:r>
      <w:r w:rsidRPr="00DF405F">
        <w:rPr>
          <w:rFonts w:eastAsia="標楷體" w:hint="eastAsia"/>
          <w:bCs/>
          <w:color w:val="000000" w:themeColor="text1"/>
          <w:szCs w:val="24"/>
        </w:rPr>
        <w:t>日前將正式發表之論文</w:t>
      </w:r>
      <w:r w:rsidR="00D44D55" w:rsidRPr="00DF405F">
        <w:rPr>
          <w:rFonts w:eastAsia="標楷體" w:hint="eastAsia"/>
          <w:bCs/>
          <w:color w:val="000000" w:themeColor="text1"/>
          <w:szCs w:val="24"/>
        </w:rPr>
        <w:t>全文傳送至</w:t>
      </w:r>
      <w:r w:rsidR="00D44D55" w:rsidRPr="00DF405F">
        <w:rPr>
          <w:rFonts w:eastAsia="標楷體"/>
          <w:bCs/>
          <w:color w:val="000000" w:themeColor="text1"/>
          <w:szCs w:val="24"/>
        </w:rPr>
        <w:t>alenj@yuntech.edu.tw</w:t>
      </w:r>
      <w:r w:rsidRPr="00DF405F">
        <w:rPr>
          <w:rFonts w:eastAsia="標楷體" w:hint="eastAsia"/>
          <w:bCs/>
          <w:color w:val="000000" w:themeColor="text1"/>
          <w:szCs w:val="24"/>
        </w:rPr>
        <w:t>。</w:t>
      </w:r>
    </w:p>
    <w:p w:rsidR="008B1E87" w:rsidRPr="00DF405F" w:rsidRDefault="008B1E87" w:rsidP="00D67BB4">
      <w:pPr>
        <w:pStyle w:val="11"/>
        <w:tabs>
          <w:tab w:val="left" w:pos="709"/>
        </w:tabs>
        <w:suppressAutoHyphens/>
        <w:autoSpaceDN w:val="0"/>
        <w:adjustRightInd/>
        <w:spacing w:line="360" w:lineRule="auto"/>
        <w:ind w:leftChars="0" w:left="425" w:hangingChars="177" w:hanging="425"/>
        <w:jc w:val="both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>十、連絡人：</w:t>
      </w:r>
    </w:p>
    <w:p w:rsidR="00FE45E0" w:rsidRPr="00FE45E0" w:rsidRDefault="008B1E87" w:rsidP="00D67BB4">
      <w:pPr>
        <w:spacing w:line="360" w:lineRule="auto"/>
        <w:ind w:left="425" w:hangingChars="177" w:hanging="425"/>
        <w:rPr>
          <w:rFonts w:eastAsia="標楷體"/>
          <w:bCs/>
          <w:color w:val="000000" w:themeColor="text1"/>
          <w:szCs w:val="24"/>
        </w:rPr>
      </w:pPr>
      <w:r w:rsidRPr="00DF405F">
        <w:rPr>
          <w:rFonts w:eastAsia="標楷體" w:hint="eastAsia"/>
          <w:bCs/>
          <w:color w:val="000000" w:themeColor="text1"/>
          <w:szCs w:val="24"/>
        </w:rPr>
        <w:t>國立雲林科技大學漢學應用研究所</w:t>
      </w:r>
      <w:r w:rsidRPr="00DF405F">
        <w:rPr>
          <w:rFonts w:eastAsia="標楷體"/>
          <w:bCs/>
          <w:color w:val="000000" w:themeColor="text1"/>
          <w:szCs w:val="24"/>
        </w:rPr>
        <w:t>葉</w:t>
      </w:r>
      <w:proofErr w:type="gramStart"/>
      <w:r w:rsidRPr="00DF405F">
        <w:rPr>
          <w:rFonts w:eastAsia="標楷體"/>
          <w:bCs/>
          <w:color w:val="000000" w:themeColor="text1"/>
          <w:szCs w:val="24"/>
        </w:rPr>
        <w:t>衽榤</w:t>
      </w:r>
      <w:proofErr w:type="gramEnd"/>
      <w:r w:rsidRPr="00DF405F">
        <w:rPr>
          <w:rFonts w:eastAsia="標楷體" w:hint="eastAsia"/>
          <w:bCs/>
          <w:color w:val="000000" w:themeColor="text1"/>
          <w:szCs w:val="24"/>
        </w:rPr>
        <w:t>：</w:t>
      </w:r>
      <w:r w:rsidRPr="00DF405F">
        <w:rPr>
          <w:rFonts w:eastAsia="標楷體"/>
          <w:bCs/>
          <w:color w:val="000000" w:themeColor="text1"/>
          <w:szCs w:val="24"/>
        </w:rPr>
        <w:t>alenj@yuntech.edu.tw</w:t>
      </w:r>
    </w:p>
    <w:sectPr w:rsidR="00FE45E0" w:rsidRPr="00FE45E0" w:rsidSect="002A133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171" w:rsidRDefault="009A1171" w:rsidP="008B1E87">
      <w:r>
        <w:separator/>
      </w:r>
    </w:p>
  </w:endnote>
  <w:endnote w:type="continuationSeparator" w:id="0">
    <w:p w:rsidR="009A1171" w:rsidRDefault="009A1171" w:rsidP="008B1E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171" w:rsidRDefault="009A1171" w:rsidP="008B1E87">
      <w:r>
        <w:separator/>
      </w:r>
    </w:p>
  </w:footnote>
  <w:footnote w:type="continuationSeparator" w:id="0">
    <w:p w:rsidR="009A1171" w:rsidRDefault="009A1171" w:rsidP="008B1E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6D43"/>
    <w:rsid w:val="000B6613"/>
    <w:rsid w:val="001524FB"/>
    <w:rsid w:val="00223563"/>
    <w:rsid w:val="002A1337"/>
    <w:rsid w:val="003765BF"/>
    <w:rsid w:val="004751DF"/>
    <w:rsid w:val="005A0031"/>
    <w:rsid w:val="005E069C"/>
    <w:rsid w:val="006361EC"/>
    <w:rsid w:val="006D4439"/>
    <w:rsid w:val="007E56D1"/>
    <w:rsid w:val="008812BE"/>
    <w:rsid w:val="008B1E87"/>
    <w:rsid w:val="00975A9E"/>
    <w:rsid w:val="009A1171"/>
    <w:rsid w:val="00B56D43"/>
    <w:rsid w:val="00CC1737"/>
    <w:rsid w:val="00D44D55"/>
    <w:rsid w:val="00D67BB4"/>
    <w:rsid w:val="00D75EF3"/>
    <w:rsid w:val="00DF405F"/>
    <w:rsid w:val="00E82DF1"/>
    <w:rsid w:val="00FE4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E87"/>
    <w:pPr>
      <w:widowControl w:val="0"/>
      <w:spacing w:after="0" w:line="240" w:lineRule="auto"/>
    </w:pPr>
    <w:rPr>
      <w:szCs w:val="22"/>
    </w:rPr>
  </w:style>
  <w:style w:type="paragraph" w:styleId="1">
    <w:name w:val="heading 1"/>
    <w:basedOn w:val="a"/>
    <w:next w:val="a"/>
    <w:link w:val="10"/>
    <w:uiPriority w:val="9"/>
    <w:qFormat/>
    <w:rsid w:val="00B56D43"/>
    <w:pPr>
      <w:keepNext/>
      <w:keepLines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D4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D43"/>
    <w:pPr>
      <w:keepNext/>
      <w:keepLines/>
      <w:spacing w:before="160" w:after="40" w:line="278" w:lineRule="auto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D43"/>
    <w:pPr>
      <w:keepNext/>
      <w:keepLines/>
      <w:spacing w:before="160" w:after="40" w:line="278" w:lineRule="auto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D4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D43"/>
    <w:pPr>
      <w:keepNext/>
      <w:keepLines/>
      <w:spacing w:before="40" w:line="278" w:lineRule="auto"/>
      <w:outlineLvl w:val="5"/>
    </w:pPr>
    <w:rPr>
      <w:rFonts w:eastAsiaTheme="majorEastAsia" w:cstheme="majorBidi"/>
      <w:color w:val="595959" w:themeColor="text1" w:themeTint="A6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56D43"/>
    <w:pPr>
      <w:keepNext/>
      <w:keepLines/>
      <w:spacing w:before="40" w:line="278" w:lineRule="auto"/>
      <w:ind w:leftChars="100" w:left="100"/>
      <w:outlineLvl w:val="6"/>
    </w:pPr>
    <w:rPr>
      <w:rFonts w:eastAsiaTheme="majorEastAsia" w:cstheme="majorBidi"/>
      <w:color w:val="595959" w:themeColor="text1" w:themeTint="A6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56D43"/>
    <w:pPr>
      <w:keepNext/>
      <w:keepLines/>
      <w:spacing w:before="40" w:line="278" w:lineRule="auto"/>
      <w:ind w:leftChars="200" w:left="200"/>
      <w:outlineLvl w:val="7"/>
    </w:pPr>
    <w:rPr>
      <w:rFonts w:eastAsiaTheme="majorEastAsia" w:cstheme="majorBidi"/>
      <w:color w:val="272727" w:themeColor="text1" w:themeTint="D8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56D43"/>
    <w:pPr>
      <w:keepNext/>
      <w:keepLines/>
      <w:spacing w:before="40" w:line="278" w:lineRule="auto"/>
      <w:ind w:leftChars="300" w:left="300"/>
      <w:outlineLvl w:val="8"/>
    </w:pPr>
    <w:rPr>
      <w:rFonts w:eastAsiaTheme="majorEastAsia" w:cstheme="majorBidi"/>
      <w:color w:val="272727" w:themeColor="text1" w:themeTint="D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56D4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56D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56D43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56D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56D43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56D43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56D43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56D43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56D4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56D4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56D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56D4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56D4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56D43"/>
    <w:pPr>
      <w:spacing w:before="160" w:after="160" w:line="278" w:lineRule="auto"/>
      <w:jc w:val="center"/>
    </w:pPr>
    <w:rPr>
      <w:i/>
      <w:iCs/>
      <w:color w:val="404040" w:themeColor="text1" w:themeTint="BF"/>
      <w:szCs w:val="24"/>
    </w:rPr>
  </w:style>
  <w:style w:type="character" w:customStyle="1" w:styleId="a8">
    <w:name w:val="引文 字元"/>
    <w:basedOn w:val="a0"/>
    <w:link w:val="a7"/>
    <w:uiPriority w:val="29"/>
    <w:rsid w:val="00B56D4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56D43"/>
    <w:pPr>
      <w:spacing w:after="160" w:line="278" w:lineRule="auto"/>
      <w:ind w:left="720"/>
      <w:contextualSpacing/>
    </w:pPr>
    <w:rPr>
      <w:szCs w:val="24"/>
    </w:rPr>
  </w:style>
  <w:style w:type="character" w:styleId="aa">
    <w:name w:val="Intense Emphasis"/>
    <w:basedOn w:val="a0"/>
    <w:uiPriority w:val="21"/>
    <w:qFormat/>
    <w:rsid w:val="00B56D4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56D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Cs w:val="24"/>
    </w:rPr>
  </w:style>
  <w:style w:type="character" w:customStyle="1" w:styleId="ac">
    <w:name w:val="鮮明引文 字元"/>
    <w:basedOn w:val="a0"/>
    <w:link w:val="ab"/>
    <w:uiPriority w:val="30"/>
    <w:rsid w:val="00B56D4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56D4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B1E87"/>
    <w:pPr>
      <w:tabs>
        <w:tab w:val="center" w:pos="4153"/>
        <w:tab w:val="right" w:pos="8306"/>
      </w:tabs>
      <w:snapToGrid w:val="0"/>
      <w:spacing w:after="160" w:line="278" w:lineRule="auto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8B1E8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8B1E87"/>
    <w:pPr>
      <w:tabs>
        <w:tab w:val="center" w:pos="4153"/>
        <w:tab w:val="right" w:pos="8306"/>
      </w:tabs>
      <w:snapToGrid w:val="0"/>
      <w:spacing w:after="160" w:line="278" w:lineRule="auto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8B1E87"/>
    <w:rPr>
      <w:sz w:val="20"/>
      <w:szCs w:val="20"/>
    </w:rPr>
  </w:style>
  <w:style w:type="paragraph" w:customStyle="1" w:styleId="11">
    <w:name w:val="清單段落1"/>
    <w:basedOn w:val="a"/>
    <w:rsid w:val="008B1E87"/>
    <w:pPr>
      <w:adjustRightInd w:val="0"/>
      <w:ind w:leftChars="200" w:left="480"/>
      <w:textAlignment w:val="baseline"/>
    </w:pPr>
    <w:rPr>
      <w:rFonts w:ascii="Times New Roman" w:eastAsia="新細明體" w:hAnsi="Times New Roman" w:cs="Times New Roman"/>
      <w:szCs w:val="20"/>
    </w:rPr>
  </w:style>
  <w:style w:type="character" w:styleId="af2">
    <w:name w:val="Hyperlink"/>
    <w:basedOn w:val="a0"/>
    <w:uiPriority w:val="99"/>
    <w:unhideWhenUsed/>
    <w:rsid w:val="00FE45E0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E45E0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y</dc:creator>
  <cp:keywords/>
  <dc:description/>
  <cp:lastModifiedBy>jenny</cp:lastModifiedBy>
  <cp:revision>6</cp:revision>
  <dcterms:created xsi:type="dcterms:W3CDTF">2024-04-30T22:43:00Z</dcterms:created>
  <dcterms:modified xsi:type="dcterms:W3CDTF">2024-05-18T01:29:00Z</dcterms:modified>
</cp:coreProperties>
</file>